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45DD" w14:textId="41BD54F5" w:rsidR="00C449CD" w:rsidRPr="00A860EA" w:rsidRDefault="00EC7B0C" w:rsidP="00605909">
      <w:pPr>
        <w:ind w:left="2127" w:firstLine="709"/>
        <w:rPr>
          <w:rFonts w:asciiTheme="minorHAnsi" w:hAnsiTheme="minorHAnsi"/>
          <w:b/>
          <w:bCs/>
        </w:rPr>
      </w:pPr>
      <w:bookmarkStart w:id="0" w:name="_GoBack"/>
      <w:bookmarkEnd w:id="0"/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386AE801" w14:textId="77777777" w:rsidR="00605909" w:rsidRDefault="00605909" w:rsidP="00BE42EE">
      <w:pPr>
        <w:pStyle w:val="Default"/>
        <w:ind w:left="5529"/>
        <w:rPr>
          <w:rFonts w:asciiTheme="minorHAnsi" w:hAnsiTheme="minorHAnsi"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022C528B" w14:textId="5CC63966" w:rsidR="0075797B" w:rsidRPr="0075797B" w:rsidRDefault="00D66725" w:rsidP="0075797B">
      <w:pPr>
        <w:pStyle w:val="Default"/>
        <w:spacing w:before="180"/>
        <w:ind w:left="1416" w:hanging="1416"/>
        <w:jc w:val="both"/>
        <w:rPr>
          <w:rFonts w:asciiTheme="minorHAnsi" w:eastAsia="Book Antiqua" w:hAnsiTheme="minorHAnsi" w:cstheme="minorHAnsi"/>
          <w:b/>
        </w:rPr>
      </w:pPr>
      <w:r>
        <w:rPr>
          <w:rFonts w:asciiTheme="minorHAnsi" w:hAnsiTheme="minorHAnsi"/>
          <w:b/>
        </w:rPr>
        <w:t>Oggetto:</w:t>
      </w:r>
      <w:r>
        <w:rPr>
          <w:rFonts w:asciiTheme="minorHAnsi" w:hAnsiTheme="minorHAnsi"/>
          <w:b/>
        </w:rPr>
        <w:tab/>
      </w:r>
      <w:r w:rsidR="00344722">
        <w:rPr>
          <w:rFonts w:asciiTheme="minorHAnsi" w:hAnsiTheme="minorHAnsi"/>
          <w:b/>
        </w:rPr>
        <w:t>Avviso di</w:t>
      </w:r>
      <w:r w:rsidR="00C327C6">
        <w:rPr>
          <w:rFonts w:asciiTheme="minorHAnsi" w:hAnsiTheme="minorHAnsi"/>
          <w:b/>
        </w:rPr>
        <w:t xml:space="preserve"> i</w:t>
      </w:r>
      <w:r w:rsidR="00C327C6" w:rsidRPr="00C327C6">
        <w:rPr>
          <w:rFonts w:asciiTheme="minorHAnsi" w:hAnsiTheme="minorHAnsi"/>
          <w:b/>
        </w:rPr>
        <w:t xml:space="preserve">ndagine preliminare di mercato per l’individuazione degli operatori economici da invitare alla procedura negoziata di cui </w:t>
      </w:r>
      <w:r w:rsidRPr="00C52959">
        <w:rPr>
          <w:rFonts w:asciiTheme="minorHAnsi" w:eastAsia="Book Antiqua" w:hAnsiTheme="minorHAnsi" w:cstheme="minorHAnsi"/>
          <w:b/>
        </w:rPr>
        <w:t xml:space="preserve">procedura negoziata di cui all’art. 63, comma 6, del D.lgs. n. 50/2016 in applicazione dell’art. 1 comma 2, </w:t>
      </w:r>
      <w:proofErr w:type="spellStart"/>
      <w:r w:rsidRPr="00C52959">
        <w:rPr>
          <w:rFonts w:asciiTheme="minorHAnsi" w:eastAsia="Book Antiqua" w:hAnsiTheme="minorHAnsi" w:cstheme="minorHAnsi"/>
          <w:b/>
        </w:rPr>
        <w:t>lett</w:t>
      </w:r>
      <w:proofErr w:type="spellEnd"/>
      <w:r w:rsidRPr="00C52959">
        <w:rPr>
          <w:rFonts w:asciiTheme="minorHAnsi" w:eastAsia="Book Antiqua" w:hAnsiTheme="minorHAnsi" w:cstheme="minorHAnsi"/>
          <w:b/>
        </w:rPr>
        <w:t xml:space="preserve">. b) del decreto legge n. 76/2020 convertito con modificazioni dalla legge n. 120/2020 per </w:t>
      </w:r>
      <w:r w:rsidR="0075797B" w:rsidRPr="0075797B">
        <w:rPr>
          <w:rFonts w:asciiTheme="minorHAnsi" w:eastAsia="Book Antiqua" w:hAnsiTheme="minorHAnsi" w:cstheme="minorHAnsi"/>
          <w:b/>
        </w:rPr>
        <w:t>l’acquisizione del servizio di consulenza e assistenza in materia assicurativa</w:t>
      </w:r>
    </w:p>
    <w:p w14:paraId="0F0977A6" w14:textId="77777777" w:rsidR="006F54E8" w:rsidRPr="00350D2A" w:rsidRDefault="006F54E8" w:rsidP="009923EB">
      <w:pPr>
        <w:spacing w:before="0" w:after="0"/>
        <w:jc w:val="center"/>
        <w:rPr>
          <w:rFonts w:asciiTheme="minorHAnsi" w:hAnsiTheme="minorHAnsi"/>
        </w:rPr>
      </w:pPr>
    </w:p>
    <w:p w14:paraId="7BE6B6A2" w14:textId="048D90A7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</w:t>
      </w:r>
      <w:r w:rsidR="00605909">
        <w:rPr>
          <w:rFonts w:asciiTheme="minorHAnsi" w:hAnsiTheme="minorHAnsi"/>
        </w:rPr>
        <w:t>…</w:t>
      </w:r>
      <w:r w:rsidRPr="00A860EA">
        <w:rPr>
          <w:rFonts w:asciiTheme="minorHAnsi" w:hAnsiTheme="minorHAnsi"/>
        </w:rPr>
        <w:t>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il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(…….) CAP…………….....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…………………………………………….…………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CAP………………..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FF4237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</w:rPr>
        <w:t xml:space="preserve">P.IVA/C.F. </w:t>
      </w:r>
      <w:r w:rsidR="00A860EA" w:rsidRPr="00FF4237">
        <w:rPr>
          <w:rFonts w:asciiTheme="minorHAnsi" w:hAnsiTheme="minorHAnsi"/>
        </w:rPr>
        <w:t>………………………</w:t>
      </w:r>
      <w:r w:rsidR="00BE42EE" w:rsidRPr="00FF4237">
        <w:rPr>
          <w:rFonts w:asciiTheme="minorHAnsi" w:hAnsiTheme="minorHAnsi"/>
        </w:rPr>
        <w:t>............................</w:t>
      </w:r>
      <w:r w:rsidR="00A860EA" w:rsidRPr="00FF4237">
        <w:rPr>
          <w:rFonts w:asciiTheme="minorHAnsi" w:hAnsiTheme="minorHAnsi"/>
        </w:rPr>
        <w:t>................................................</w:t>
      </w:r>
      <w:r w:rsidR="00BE42EE" w:rsidRPr="00FF4237">
        <w:rPr>
          <w:rFonts w:asciiTheme="minorHAnsi" w:hAnsiTheme="minorHAnsi"/>
        </w:rPr>
        <w:t>.</w:t>
      </w:r>
      <w:r w:rsidR="00760A03" w:rsidRPr="00FF4237">
        <w:rPr>
          <w:rFonts w:asciiTheme="minorHAnsi" w:hAnsiTheme="minorHAnsi"/>
          <w:bCs/>
        </w:rPr>
        <w:t>Tel</w:t>
      </w:r>
      <w:r w:rsidR="00A860EA" w:rsidRPr="00FF4237">
        <w:rPr>
          <w:rFonts w:asciiTheme="minorHAnsi" w:hAnsiTheme="minorHAnsi"/>
          <w:bCs/>
        </w:rPr>
        <w:t>………………………………..</w:t>
      </w:r>
    </w:p>
    <w:p w14:paraId="6766D932" w14:textId="243D4CA5" w:rsidR="00760A03" w:rsidRPr="00FF4237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  <w:bCs/>
        </w:rPr>
        <w:t>P</w:t>
      </w:r>
      <w:r w:rsidR="00A860EA" w:rsidRPr="00FF4237">
        <w:rPr>
          <w:rFonts w:asciiTheme="minorHAnsi" w:hAnsiTheme="minorHAnsi"/>
          <w:bCs/>
        </w:rPr>
        <w:t>EC</w:t>
      </w:r>
      <w:r w:rsidRPr="00FF4237">
        <w:rPr>
          <w:rFonts w:asciiTheme="minorHAnsi" w:hAnsiTheme="minorHAnsi"/>
          <w:bCs/>
        </w:rPr>
        <w:t xml:space="preserve"> </w:t>
      </w:r>
      <w:r w:rsidR="00A860EA" w:rsidRPr="00FF4237">
        <w:rPr>
          <w:rFonts w:asciiTheme="minorHAnsi" w:hAnsiTheme="minorHAnsi"/>
          <w:bCs/>
        </w:rPr>
        <w:t>………………………………………………………………………E</w:t>
      </w:r>
      <w:r w:rsidRPr="00FF4237">
        <w:rPr>
          <w:rFonts w:asciiTheme="minorHAnsi" w:hAnsiTheme="minorHAnsi"/>
          <w:bCs/>
        </w:rPr>
        <w:t>mail</w:t>
      </w:r>
      <w:r w:rsidR="00A860EA" w:rsidRPr="00FF4237">
        <w:rPr>
          <w:rFonts w:asciiTheme="minorHAnsi" w:hAnsiTheme="minorHAnsi"/>
          <w:bCs/>
        </w:rPr>
        <w:t>………………………………………………………….</w:t>
      </w:r>
    </w:p>
    <w:p w14:paraId="29B46BB4" w14:textId="335B2CA9" w:rsidR="009923EB" w:rsidRPr="002435EA" w:rsidRDefault="002435EA" w:rsidP="002435EA">
      <w:pPr>
        <w:pStyle w:val="Default"/>
        <w:spacing w:before="180" w:line="360" w:lineRule="auto"/>
        <w:jc w:val="both"/>
        <w:rPr>
          <w:rFonts w:asciiTheme="minorHAnsi" w:eastAsia="SimSun" w:hAnsiTheme="minorHAnsi"/>
          <w:kern w:val="3"/>
          <w:lang w:eastAsia="zh-CN" w:bidi="hi-IN"/>
        </w:rPr>
      </w:pP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Con riferimento all’Avviso di indagine preliminare di mercato </w:t>
      </w:r>
      <w:r w:rsidR="003E1487">
        <w:rPr>
          <w:rFonts w:asciiTheme="minorHAnsi" w:eastAsia="SimSun" w:hAnsiTheme="minorHAnsi"/>
          <w:kern w:val="3"/>
          <w:lang w:eastAsia="zh-CN" w:bidi="hi-IN"/>
        </w:rPr>
        <w:t>in og</w:t>
      </w:r>
      <w:r w:rsidR="00605909">
        <w:rPr>
          <w:rFonts w:asciiTheme="minorHAnsi" w:eastAsia="SimSun" w:hAnsiTheme="minorHAnsi"/>
          <w:kern w:val="3"/>
          <w:lang w:eastAsia="zh-CN" w:bidi="hi-IN"/>
        </w:rPr>
        <w:t>g</w:t>
      </w:r>
      <w:r w:rsidR="003E1487">
        <w:rPr>
          <w:rFonts w:asciiTheme="minorHAnsi" w:eastAsia="SimSun" w:hAnsiTheme="minorHAnsi"/>
          <w:kern w:val="3"/>
          <w:lang w:eastAsia="zh-CN" w:bidi="hi-IN"/>
        </w:rPr>
        <w:t xml:space="preserve">etto, </w:t>
      </w: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28C696EA" w14:textId="5BBD7A69" w:rsidR="00760A03" w:rsidRPr="002435EA" w:rsidRDefault="00A860EA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 sensi degli articoli 46, 47 e 77bis del DPR n. 445/2000, consapevole della sanzione amministrativa di cui all’art. 75 e delle sanzioni penali previste dall’art. 76 del medesimo DPR</w:t>
      </w:r>
      <w:r w:rsidR="00605909">
        <w:rPr>
          <w:rFonts w:asciiTheme="minorHAnsi" w:hAnsiTheme="minorHAnsi" w:cs="Arial"/>
          <w:b/>
          <w:color w:val="000000"/>
          <w:sz w:val="24"/>
        </w:rPr>
        <w:t>: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760A03" w:rsidRPr="002435EA">
        <w:rPr>
          <w:rFonts w:asciiTheme="minorHAnsi" w:hAnsiTheme="minorHAnsi" w:cs="Arial"/>
          <w:color w:val="000000"/>
        </w:rPr>
        <w:t xml:space="preserve"> </w:t>
      </w:r>
    </w:p>
    <w:p w14:paraId="098C2A2D" w14:textId="049E7ADA" w:rsidR="00344722" w:rsidRDefault="00516B27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516B27">
        <w:rPr>
          <w:rFonts w:asciiTheme="minorHAnsi" w:hAnsiTheme="minorHAnsi" w:cs="Arial"/>
          <w:color w:val="000000"/>
          <w:sz w:val="24"/>
        </w:rPr>
        <w:t xml:space="preserve">che in capo all’operatore economico………………………………………………. e a tutti i soggetti indicati nell’art. 80 del </w:t>
      </w:r>
      <w:proofErr w:type="spellStart"/>
      <w:r w:rsidRPr="00516B27">
        <w:rPr>
          <w:rFonts w:asciiTheme="minorHAnsi" w:hAnsiTheme="minorHAnsi" w:cs="Arial"/>
          <w:color w:val="000000"/>
          <w:sz w:val="24"/>
        </w:rPr>
        <w:t>D.Lgs.</w:t>
      </w:r>
      <w:proofErr w:type="spellEnd"/>
      <w:r w:rsidRPr="00516B27">
        <w:rPr>
          <w:rFonts w:asciiTheme="minorHAnsi" w:hAnsiTheme="minorHAnsi" w:cs="Arial"/>
          <w:color w:val="000000"/>
          <w:sz w:val="24"/>
        </w:rPr>
        <w:t xml:space="preserve"> n. 50/2016 non sussistono le cause di esclusione ivi stabilite</w:t>
      </w:r>
      <w:r w:rsidR="00F86855" w:rsidRPr="00F86855">
        <w:rPr>
          <w:rFonts w:asciiTheme="minorHAnsi" w:hAnsiTheme="minorHAnsi" w:cs="Arial"/>
          <w:color w:val="000000"/>
          <w:sz w:val="24"/>
        </w:rPr>
        <w:t>;</w:t>
      </w:r>
    </w:p>
    <w:p w14:paraId="2EAC9C30" w14:textId="5D3EF6EA" w:rsidR="00344722" w:rsidRDefault="00A33E6A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A33E6A">
        <w:rPr>
          <w:rFonts w:asciiTheme="minorHAnsi" w:hAnsiTheme="minorHAnsi" w:cs="Arial"/>
          <w:color w:val="000000"/>
          <w:sz w:val="24"/>
        </w:rPr>
        <w:t xml:space="preserve">che l’operatore economico ………………………………….…….. è iscritto dal ……/……/……….. al Registro </w:t>
      </w:r>
      <w:r w:rsidRPr="00A33E6A">
        <w:rPr>
          <w:rFonts w:asciiTheme="minorHAnsi" w:hAnsiTheme="minorHAnsi" w:cs="Arial"/>
          <w:color w:val="000000"/>
          <w:sz w:val="24"/>
        </w:rPr>
        <w:lastRenderedPageBreak/>
        <w:t xml:space="preserve">delle Imprese di……………………….., al numero………………tenuto dalla C.C.I.A.A. di ……………… per </w:t>
      </w:r>
      <w:r>
        <w:rPr>
          <w:rFonts w:asciiTheme="minorHAnsi" w:hAnsiTheme="minorHAnsi" w:cs="Arial"/>
          <w:color w:val="000000"/>
          <w:sz w:val="24"/>
        </w:rPr>
        <w:t xml:space="preserve">attività </w:t>
      </w:r>
      <w:r w:rsidR="001A18DF">
        <w:rPr>
          <w:rFonts w:asciiTheme="minorHAnsi" w:hAnsiTheme="minorHAnsi" w:cs="Arial"/>
          <w:color w:val="000000"/>
          <w:sz w:val="24"/>
        </w:rPr>
        <w:t xml:space="preserve">coerenti </w:t>
      </w:r>
      <w:r w:rsidR="00A63B54">
        <w:rPr>
          <w:rFonts w:asciiTheme="minorHAnsi" w:hAnsiTheme="minorHAnsi" w:cs="Arial"/>
          <w:color w:val="000000"/>
          <w:sz w:val="24"/>
        </w:rPr>
        <w:t xml:space="preserve">con l’oggetto </w:t>
      </w:r>
      <w:r>
        <w:rPr>
          <w:rFonts w:asciiTheme="minorHAnsi" w:hAnsiTheme="minorHAnsi" w:cs="Arial"/>
          <w:color w:val="000000"/>
          <w:sz w:val="24"/>
        </w:rPr>
        <w:t>dell’</w:t>
      </w:r>
      <w:r w:rsidR="00D66725">
        <w:rPr>
          <w:rFonts w:asciiTheme="minorHAnsi" w:hAnsiTheme="minorHAnsi" w:cs="Arial"/>
          <w:color w:val="000000"/>
          <w:sz w:val="24"/>
        </w:rPr>
        <w:t>Avviso</w:t>
      </w:r>
      <w:r w:rsidR="00F86855" w:rsidRPr="00344722">
        <w:rPr>
          <w:rFonts w:asciiTheme="minorHAnsi" w:hAnsiTheme="minorHAnsi" w:cs="Arial"/>
          <w:color w:val="000000"/>
          <w:sz w:val="24"/>
        </w:rPr>
        <w:t xml:space="preserve">; </w:t>
      </w:r>
    </w:p>
    <w:p w14:paraId="53934B78" w14:textId="5B3E39BF" w:rsidR="0075797B" w:rsidRDefault="0075797B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che l’operatore economico ……………………………….. è </w:t>
      </w:r>
      <w:r w:rsidRPr="0075797B">
        <w:rPr>
          <w:rFonts w:asciiTheme="minorHAnsi" w:hAnsiTheme="minorHAnsi" w:cs="Arial"/>
          <w:color w:val="000000"/>
          <w:sz w:val="24"/>
        </w:rPr>
        <w:t>possesso di certificazione ISO 9001 in corso di validità per servizi di brokeraggio assicurativo</w:t>
      </w:r>
      <w:r>
        <w:rPr>
          <w:rFonts w:asciiTheme="minorHAnsi" w:hAnsiTheme="minorHAnsi" w:cs="Arial"/>
          <w:color w:val="000000"/>
          <w:sz w:val="24"/>
        </w:rPr>
        <w:t>;</w:t>
      </w:r>
    </w:p>
    <w:p w14:paraId="5C5EC9CD" w14:textId="5FB5DAD1" w:rsidR="0075797B" w:rsidRDefault="0075797B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che l’operatore economico ……………………………….. ha</w:t>
      </w:r>
      <w:r w:rsidRPr="0075797B">
        <w:rPr>
          <w:rFonts w:asciiTheme="minorHAnsi" w:hAnsiTheme="minorHAnsi" w:cs="Arial"/>
          <w:color w:val="000000"/>
          <w:sz w:val="24"/>
        </w:rPr>
        <w:t xml:space="preserve"> intermediato, nell’ ultimo triennio (intendendosi per tale il triennio antecedente la data di pubblicazione del presente Avviso) premi lordi assicurativi per un importo complessivo non inferiore a €. 1.000.000 a favore di </w:t>
      </w:r>
      <w:r>
        <w:rPr>
          <w:rFonts w:asciiTheme="minorHAnsi" w:hAnsiTheme="minorHAnsi" w:cs="Arial"/>
          <w:color w:val="000000"/>
          <w:sz w:val="24"/>
        </w:rPr>
        <w:t xml:space="preserve">amministrazioni </w:t>
      </w:r>
      <w:r w:rsidR="00111CAC">
        <w:rPr>
          <w:rFonts w:asciiTheme="minorHAnsi" w:hAnsiTheme="minorHAnsi" w:cs="Arial"/>
          <w:color w:val="000000"/>
          <w:sz w:val="24"/>
        </w:rPr>
        <w:t>comprese</w:t>
      </w:r>
      <w:r w:rsidRPr="0075797B">
        <w:rPr>
          <w:rFonts w:asciiTheme="minorHAnsi" w:hAnsiTheme="minorHAnsi" w:cs="Arial"/>
          <w:color w:val="000000"/>
          <w:sz w:val="24"/>
        </w:rPr>
        <w:t xml:space="preserve"> nell’elenco ISTAT</w:t>
      </w:r>
      <w:r>
        <w:rPr>
          <w:rFonts w:asciiTheme="minorHAnsi" w:hAnsiTheme="minorHAnsi" w:cs="Arial"/>
          <w:color w:val="000000"/>
          <w:sz w:val="24"/>
        </w:rPr>
        <w:t xml:space="preserve"> </w:t>
      </w:r>
      <w:r w:rsidRPr="0075797B">
        <w:rPr>
          <w:rFonts w:asciiTheme="minorHAnsi" w:hAnsiTheme="minorHAnsi" w:cs="Arial"/>
          <w:color w:val="000000"/>
          <w:sz w:val="24"/>
        </w:rPr>
        <w:t>delle amministrazioni pubbliche inserite nel conto economico consolidato individuate ai sensi dell’articolo 1, comma 3 della legge 31 dicembre 2009, n. 196 e ss.mm.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2684"/>
        <w:gridCol w:w="2130"/>
      </w:tblGrid>
      <w:tr w:rsidR="0075797B" w:rsidRPr="003B27BE" w14:paraId="420236BF" w14:textId="77777777" w:rsidTr="0075797B">
        <w:trPr>
          <w:jc w:val="center"/>
        </w:trPr>
        <w:tc>
          <w:tcPr>
            <w:tcW w:w="2273" w:type="dxa"/>
          </w:tcPr>
          <w:p w14:paraId="3078CAE8" w14:textId="3905BBD3" w:rsidR="0075797B" w:rsidRPr="003B27BE" w:rsidRDefault="0075797B" w:rsidP="0075797B">
            <w:pPr>
              <w:widowControl w:val="0"/>
              <w:spacing w:line="360" w:lineRule="auto"/>
              <w:ind w:left="284"/>
            </w:pPr>
            <w:r>
              <w:t xml:space="preserve">Amministrazioni </w:t>
            </w:r>
            <w:r w:rsidRPr="003B27BE">
              <w:t>Beneficiari</w:t>
            </w:r>
            <w:r>
              <w:t>e</w:t>
            </w:r>
          </w:p>
        </w:tc>
        <w:tc>
          <w:tcPr>
            <w:tcW w:w="2684" w:type="dxa"/>
          </w:tcPr>
          <w:p w14:paraId="250D03DE" w14:textId="77777777" w:rsidR="0075797B" w:rsidRPr="003B27BE" w:rsidRDefault="0075797B" w:rsidP="00B26DF1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  <w:tc>
          <w:tcPr>
            <w:tcW w:w="2130" w:type="dxa"/>
          </w:tcPr>
          <w:p w14:paraId="7F5A3077" w14:textId="782A2112" w:rsidR="0075797B" w:rsidRPr="003B27BE" w:rsidRDefault="0075797B" w:rsidP="00B26DF1">
            <w:pPr>
              <w:widowControl w:val="0"/>
              <w:spacing w:line="360" w:lineRule="auto"/>
              <w:jc w:val="center"/>
            </w:pPr>
            <w:r>
              <w:t>Importo premio</w:t>
            </w:r>
            <w:r w:rsidR="004B498B">
              <w:t xml:space="preserve"> lordo intermediato</w:t>
            </w:r>
          </w:p>
        </w:tc>
      </w:tr>
      <w:tr w:rsidR="0075797B" w:rsidRPr="003B27BE" w14:paraId="2BA61333" w14:textId="77777777" w:rsidTr="0075797B">
        <w:trPr>
          <w:jc w:val="center"/>
        </w:trPr>
        <w:tc>
          <w:tcPr>
            <w:tcW w:w="2273" w:type="dxa"/>
          </w:tcPr>
          <w:p w14:paraId="69FB1E6B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  <w:tc>
          <w:tcPr>
            <w:tcW w:w="2684" w:type="dxa"/>
          </w:tcPr>
          <w:p w14:paraId="61CAD153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  <w:tc>
          <w:tcPr>
            <w:tcW w:w="2130" w:type="dxa"/>
          </w:tcPr>
          <w:p w14:paraId="3CCD50EB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</w:tr>
      <w:tr w:rsidR="0075797B" w:rsidRPr="003B27BE" w14:paraId="1494D3C9" w14:textId="77777777" w:rsidTr="0075797B">
        <w:trPr>
          <w:jc w:val="center"/>
        </w:trPr>
        <w:tc>
          <w:tcPr>
            <w:tcW w:w="2273" w:type="dxa"/>
          </w:tcPr>
          <w:p w14:paraId="1D3B5E7A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  <w:tc>
          <w:tcPr>
            <w:tcW w:w="2684" w:type="dxa"/>
          </w:tcPr>
          <w:p w14:paraId="09A424B9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  <w:tc>
          <w:tcPr>
            <w:tcW w:w="2130" w:type="dxa"/>
          </w:tcPr>
          <w:p w14:paraId="79217BBC" w14:textId="77777777" w:rsidR="0075797B" w:rsidRPr="003B27BE" w:rsidRDefault="0075797B" w:rsidP="00B26DF1">
            <w:pPr>
              <w:widowControl w:val="0"/>
              <w:spacing w:line="360" w:lineRule="auto"/>
            </w:pPr>
          </w:p>
        </w:tc>
      </w:tr>
    </w:tbl>
    <w:p w14:paraId="3C0F189D" w14:textId="5019AE0D" w:rsidR="00DE0385" w:rsidRPr="00FE0393" w:rsidRDefault="00FE0393" w:rsidP="00DE0385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i/>
          <w:color w:val="000000"/>
          <w:sz w:val="24"/>
        </w:rPr>
      </w:pPr>
      <w:r w:rsidRPr="00FE0393">
        <w:rPr>
          <w:rFonts w:asciiTheme="minorHAnsi" w:hAnsiTheme="minorHAnsi" w:cs="Arial"/>
          <w:i/>
          <w:color w:val="000000"/>
          <w:sz w:val="24"/>
        </w:rPr>
        <w:t>(replicare a seconda delle necessità)</w:t>
      </w:r>
    </w:p>
    <w:p w14:paraId="75BE87CC" w14:textId="6B1EF650" w:rsidR="00B46CF0" w:rsidRDefault="00A33E6A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che l’operatore economico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>………</w:t>
      </w:r>
      <w:r w:rsidR="00605909">
        <w:rPr>
          <w:rFonts w:asciiTheme="minorHAnsi" w:hAnsiTheme="minorHAnsi" w:cs="Arial"/>
          <w:color w:val="000000"/>
          <w:sz w:val="24"/>
        </w:rPr>
        <w:t>………………………</w:t>
      </w:r>
      <w:r>
        <w:rPr>
          <w:rFonts w:asciiTheme="minorHAnsi" w:hAnsiTheme="minorHAnsi" w:cs="Arial"/>
          <w:color w:val="000000"/>
          <w:sz w:val="24"/>
        </w:rPr>
        <w:t>..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 w:rsidR="0075797B">
        <w:rPr>
          <w:rFonts w:asciiTheme="minorHAnsi" w:hAnsiTheme="minorHAnsi" w:cs="Arial"/>
          <w:color w:val="000000"/>
          <w:sz w:val="24"/>
        </w:rPr>
        <w:t xml:space="preserve">ha </w:t>
      </w:r>
      <w:r w:rsidR="0075797B" w:rsidRPr="0075797B">
        <w:rPr>
          <w:rFonts w:asciiTheme="minorHAnsi" w:hAnsiTheme="minorHAnsi" w:cs="Arial"/>
          <w:color w:val="000000"/>
          <w:sz w:val="24"/>
        </w:rPr>
        <w:t xml:space="preserve"> gestito, nell’ultimo triennio (intendendosi per tale il triennio antecedente la data di pubblicazione del presente Avviso), servizi di consulenza e assistenza in materia assicurativa in favore di almeno 10 amministrazioni</w:t>
      </w:r>
      <w:r w:rsidR="0075797B">
        <w:rPr>
          <w:rFonts w:asciiTheme="minorHAnsi" w:hAnsiTheme="minorHAnsi" w:cs="Arial"/>
          <w:color w:val="000000"/>
          <w:sz w:val="24"/>
        </w:rPr>
        <w:t xml:space="preserve"> </w:t>
      </w:r>
      <w:r w:rsidR="00111CAC">
        <w:rPr>
          <w:rFonts w:asciiTheme="minorHAnsi" w:hAnsiTheme="minorHAnsi" w:cs="Arial"/>
          <w:color w:val="000000"/>
          <w:sz w:val="24"/>
        </w:rPr>
        <w:t>comprese</w:t>
      </w:r>
      <w:r w:rsidR="0075797B" w:rsidRPr="0075797B">
        <w:rPr>
          <w:rFonts w:asciiTheme="minorHAnsi" w:hAnsiTheme="minorHAnsi" w:cs="Arial"/>
          <w:color w:val="000000"/>
          <w:sz w:val="24"/>
        </w:rPr>
        <w:t xml:space="preserve"> nell’elenco ISTAT delle amministrazioni pubbliche inserite nel conto economico consolidato individuate ai sensi dell’articolo 1, comma 3 della legge 31 dicembre 2009, n. 196 e ss.mm.</w:t>
      </w:r>
      <w:r w:rsidR="0075797B">
        <w:rPr>
          <w:rFonts w:asciiTheme="minorHAnsi" w:hAnsiTheme="minorHAnsi" w:cs="Arial"/>
          <w:color w:val="000000"/>
          <w:sz w:val="24"/>
        </w:rPr>
        <w:t>, come di seguito indicato:</w:t>
      </w:r>
    </w:p>
    <w:p w14:paraId="58483BAC" w14:textId="77777777" w:rsidR="003E1487" w:rsidRDefault="003E1487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3"/>
        <w:gridCol w:w="2263"/>
      </w:tblGrid>
      <w:tr w:rsidR="0075797B" w:rsidRPr="003B27BE" w14:paraId="00882E2D" w14:textId="77777777" w:rsidTr="0075797B">
        <w:trPr>
          <w:jc w:val="center"/>
        </w:trPr>
        <w:tc>
          <w:tcPr>
            <w:tcW w:w="5403" w:type="dxa"/>
          </w:tcPr>
          <w:p w14:paraId="5A619B2B" w14:textId="7FC1CAF3" w:rsidR="0075797B" w:rsidRPr="003B27BE" w:rsidRDefault="0075797B" w:rsidP="00F1048B">
            <w:pPr>
              <w:widowControl w:val="0"/>
              <w:spacing w:line="360" w:lineRule="auto"/>
              <w:jc w:val="center"/>
            </w:pPr>
            <w:bookmarkStart w:id="1" w:name="_Hlk62730625"/>
            <w:r>
              <w:t xml:space="preserve">Amministrazioni </w:t>
            </w:r>
            <w:r w:rsidRPr="003B27BE">
              <w:t>Beneficiari</w:t>
            </w:r>
            <w:r>
              <w:t>e</w:t>
            </w:r>
          </w:p>
        </w:tc>
        <w:tc>
          <w:tcPr>
            <w:tcW w:w="2263" w:type="dxa"/>
          </w:tcPr>
          <w:p w14:paraId="6D8A9CDB" w14:textId="77777777" w:rsidR="0075797B" w:rsidRPr="003B27BE" w:rsidRDefault="0075797B" w:rsidP="00F1048B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</w:tr>
      <w:tr w:rsidR="0075797B" w:rsidRPr="003B27BE" w14:paraId="4EAFCB6E" w14:textId="77777777" w:rsidTr="0075797B">
        <w:trPr>
          <w:jc w:val="center"/>
        </w:trPr>
        <w:tc>
          <w:tcPr>
            <w:tcW w:w="5403" w:type="dxa"/>
          </w:tcPr>
          <w:p w14:paraId="1D0C827F" w14:textId="249B6A30" w:rsidR="0075797B" w:rsidRPr="003B27BE" w:rsidRDefault="0075797B" w:rsidP="00F1048B">
            <w:pPr>
              <w:widowControl w:val="0"/>
              <w:spacing w:line="360" w:lineRule="auto"/>
            </w:pPr>
            <w:r>
              <w:t>1)</w:t>
            </w:r>
          </w:p>
        </w:tc>
        <w:tc>
          <w:tcPr>
            <w:tcW w:w="2263" w:type="dxa"/>
          </w:tcPr>
          <w:p w14:paraId="03F70F0D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71532686" w14:textId="77777777" w:rsidTr="0075797B">
        <w:trPr>
          <w:jc w:val="center"/>
        </w:trPr>
        <w:tc>
          <w:tcPr>
            <w:tcW w:w="5403" w:type="dxa"/>
          </w:tcPr>
          <w:p w14:paraId="552BB015" w14:textId="7BFEF1D3" w:rsidR="0075797B" w:rsidRPr="003B27BE" w:rsidRDefault="0075797B" w:rsidP="00F1048B">
            <w:pPr>
              <w:widowControl w:val="0"/>
              <w:spacing w:line="360" w:lineRule="auto"/>
            </w:pPr>
            <w:r>
              <w:t>2)</w:t>
            </w:r>
          </w:p>
        </w:tc>
        <w:tc>
          <w:tcPr>
            <w:tcW w:w="2263" w:type="dxa"/>
          </w:tcPr>
          <w:p w14:paraId="080F067A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71C49A20" w14:textId="77777777" w:rsidTr="0075797B">
        <w:trPr>
          <w:jc w:val="center"/>
        </w:trPr>
        <w:tc>
          <w:tcPr>
            <w:tcW w:w="5403" w:type="dxa"/>
          </w:tcPr>
          <w:p w14:paraId="66013703" w14:textId="5D631EC6" w:rsidR="0075797B" w:rsidRDefault="00DE0385" w:rsidP="00F1048B">
            <w:pPr>
              <w:widowControl w:val="0"/>
              <w:spacing w:line="360" w:lineRule="auto"/>
            </w:pPr>
            <w:r>
              <w:t>3)</w:t>
            </w:r>
          </w:p>
        </w:tc>
        <w:tc>
          <w:tcPr>
            <w:tcW w:w="2263" w:type="dxa"/>
          </w:tcPr>
          <w:p w14:paraId="57A86201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4FDAF471" w14:textId="77777777" w:rsidTr="0075797B">
        <w:trPr>
          <w:jc w:val="center"/>
        </w:trPr>
        <w:tc>
          <w:tcPr>
            <w:tcW w:w="5403" w:type="dxa"/>
          </w:tcPr>
          <w:p w14:paraId="2D0F6E49" w14:textId="2DF997B8" w:rsidR="0075797B" w:rsidRDefault="00DE0385" w:rsidP="00F1048B">
            <w:pPr>
              <w:widowControl w:val="0"/>
              <w:spacing w:line="360" w:lineRule="auto"/>
            </w:pPr>
            <w:r>
              <w:t>4)</w:t>
            </w:r>
          </w:p>
        </w:tc>
        <w:tc>
          <w:tcPr>
            <w:tcW w:w="2263" w:type="dxa"/>
          </w:tcPr>
          <w:p w14:paraId="4406B1AC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50AF72F5" w14:textId="77777777" w:rsidTr="0075797B">
        <w:trPr>
          <w:jc w:val="center"/>
        </w:trPr>
        <w:tc>
          <w:tcPr>
            <w:tcW w:w="5403" w:type="dxa"/>
          </w:tcPr>
          <w:p w14:paraId="2797797C" w14:textId="118AA2CF" w:rsidR="0075797B" w:rsidRDefault="00DE0385" w:rsidP="00F1048B">
            <w:pPr>
              <w:widowControl w:val="0"/>
              <w:spacing w:line="360" w:lineRule="auto"/>
            </w:pPr>
            <w:r>
              <w:t>5)</w:t>
            </w:r>
          </w:p>
        </w:tc>
        <w:tc>
          <w:tcPr>
            <w:tcW w:w="2263" w:type="dxa"/>
          </w:tcPr>
          <w:p w14:paraId="791C6083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3DAB49D5" w14:textId="77777777" w:rsidTr="0075797B">
        <w:trPr>
          <w:jc w:val="center"/>
        </w:trPr>
        <w:tc>
          <w:tcPr>
            <w:tcW w:w="5403" w:type="dxa"/>
          </w:tcPr>
          <w:p w14:paraId="6692BE4E" w14:textId="7749EBCE" w:rsidR="0075797B" w:rsidRDefault="00DE0385" w:rsidP="00F1048B">
            <w:pPr>
              <w:widowControl w:val="0"/>
              <w:spacing w:line="360" w:lineRule="auto"/>
            </w:pPr>
            <w:r>
              <w:lastRenderedPageBreak/>
              <w:t>6)</w:t>
            </w:r>
          </w:p>
        </w:tc>
        <w:tc>
          <w:tcPr>
            <w:tcW w:w="2263" w:type="dxa"/>
          </w:tcPr>
          <w:p w14:paraId="269BAF92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7AC9771E" w14:textId="77777777" w:rsidTr="0075797B">
        <w:trPr>
          <w:jc w:val="center"/>
        </w:trPr>
        <w:tc>
          <w:tcPr>
            <w:tcW w:w="5403" w:type="dxa"/>
          </w:tcPr>
          <w:p w14:paraId="69B79E1E" w14:textId="0E6FCE12" w:rsidR="0075797B" w:rsidRDefault="00DE0385" w:rsidP="00F1048B">
            <w:pPr>
              <w:widowControl w:val="0"/>
              <w:spacing w:line="360" w:lineRule="auto"/>
            </w:pPr>
            <w:r>
              <w:t>7)</w:t>
            </w:r>
          </w:p>
        </w:tc>
        <w:tc>
          <w:tcPr>
            <w:tcW w:w="2263" w:type="dxa"/>
          </w:tcPr>
          <w:p w14:paraId="4439DC69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5C06C612" w14:textId="77777777" w:rsidTr="0075797B">
        <w:trPr>
          <w:jc w:val="center"/>
        </w:trPr>
        <w:tc>
          <w:tcPr>
            <w:tcW w:w="5403" w:type="dxa"/>
          </w:tcPr>
          <w:p w14:paraId="3E2717FE" w14:textId="4E293A49" w:rsidR="0075797B" w:rsidRDefault="00DE0385" w:rsidP="00F1048B">
            <w:pPr>
              <w:widowControl w:val="0"/>
              <w:spacing w:line="360" w:lineRule="auto"/>
            </w:pPr>
            <w:r>
              <w:t>8)</w:t>
            </w:r>
          </w:p>
        </w:tc>
        <w:tc>
          <w:tcPr>
            <w:tcW w:w="2263" w:type="dxa"/>
          </w:tcPr>
          <w:p w14:paraId="7CD03ED1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75797B" w:rsidRPr="003B27BE" w14:paraId="42D4F9D7" w14:textId="77777777" w:rsidTr="0075797B">
        <w:trPr>
          <w:jc w:val="center"/>
        </w:trPr>
        <w:tc>
          <w:tcPr>
            <w:tcW w:w="5403" w:type="dxa"/>
          </w:tcPr>
          <w:p w14:paraId="6C118F28" w14:textId="0F1F44C5" w:rsidR="0075797B" w:rsidRDefault="00DE0385" w:rsidP="00F1048B">
            <w:pPr>
              <w:widowControl w:val="0"/>
              <w:spacing w:line="360" w:lineRule="auto"/>
            </w:pPr>
            <w:r>
              <w:t>9)</w:t>
            </w:r>
          </w:p>
        </w:tc>
        <w:tc>
          <w:tcPr>
            <w:tcW w:w="2263" w:type="dxa"/>
          </w:tcPr>
          <w:p w14:paraId="78ADE91D" w14:textId="77777777" w:rsidR="0075797B" w:rsidRPr="003B27BE" w:rsidRDefault="0075797B" w:rsidP="00F1048B">
            <w:pPr>
              <w:widowControl w:val="0"/>
              <w:spacing w:line="360" w:lineRule="auto"/>
            </w:pPr>
          </w:p>
        </w:tc>
      </w:tr>
      <w:tr w:rsidR="00DE0385" w:rsidRPr="003B27BE" w14:paraId="611CAFF4" w14:textId="77777777" w:rsidTr="0075797B">
        <w:trPr>
          <w:jc w:val="center"/>
        </w:trPr>
        <w:tc>
          <w:tcPr>
            <w:tcW w:w="5403" w:type="dxa"/>
          </w:tcPr>
          <w:p w14:paraId="70BD5E72" w14:textId="2C2F15BA" w:rsidR="00DE0385" w:rsidRDefault="00DE0385" w:rsidP="00F1048B">
            <w:pPr>
              <w:widowControl w:val="0"/>
              <w:spacing w:line="360" w:lineRule="auto"/>
            </w:pPr>
            <w:r>
              <w:t>10)</w:t>
            </w:r>
          </w:p>
        </w:tc>
        <w:tc>
          <w:tcPr>
            <w:tcW w:w="2263" w:type="dxa"/>
          </w:tcPr>
          <w:p w14:paraId="2BDD3A92" w14:textId="77777777" w:rsidR="00DE0385" w:rsidRPr="003B27BE" w:rsidRDefault="00DE0385" w:rsidP="00F1048B">
            <w:pPr>
              <w:widowControl w:val="0"/>
              <w:spacing w:line="360" w:lineRule="auto"/>
            </w:pPr>
          </w:p>
        </w:tc>
      </w:tr>
    </w:tbl>
    <w:p w14:paraId="6D419C47" w14:textId="77777777" w:rsidR="00516B27" w:rsidRDefault="00516B27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bookmarkEnd w:id="1"/>
    <w:p w14:paraId="48263159" w14:textId="77777777" w:rsidR="003E1487" w:rsidRPr="002435EA" w:rsidRDefault="003E1487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2435EA">
        <w:rPr>
          <w:rFonts w:asciiTheme="minorHAnsi" w:hAnsiTheme="minorHAnsi" w:cs="Arial"/>
          <w:color w:val="000000"/>
          <w:sz w:val="24"/>
        </w:rPr>
        <w:t>Il sottoscritto</w:t>
      </w:r>
      <w:r>
        <w:rPr>
          <w:rFonts w:asciiTheme="minorHAnsi" w:hAnsiTheme="minorHAnsi" w:cs="Arial"/>
          <w:color w:val="000000"/>
          <w:sz w:val="24"/>
        </w:rPr>
        <w:t>,</w:t>
      </w:r>
      <w:r w:rsidRPr="002435EA">
        <w:rPr>
          <w:rFonts w:asciiTheme="minorHAnsi" w:hAnsiTheme="minorHAnsi" w:cs="Arial"/>
          <w:color w:val="000000"/>
          <w:sz w:val="24"/>
        </w:rPr>
        <w:t xml:space="preserve"> inoltre,</w:t>
      </w:r>
    </w:p>
    <w:p w14:paraId="7C3FF72C" w14:textId="77777777" w:rsidR="003E1487" w:rsidRDefault="003E1487" w:rsidP="00605909">
      <w:pPr>
        <w:pStyle w:val="Textbody"/>
        <w:spacing w:line="360" w:lineRule="auto"/>
        <w:ind w:left="720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E688456" w14:textId="60F02FDD" w:rsidR="00344722" w:rsidRDefault="00F86855" w:rsidP="00A63ACC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t>di accettare integralmente i contenuti dell’Avviso e di aver compreso e accettato espressamente che l’Avviso non costituisce, in alcun modo, invito a presentare offerte e che alla partecipazione all’indagine di mercato così indetta non consegue alcun diritto ad essere invitati e/o a prendere parte alla eventuale procedura di affidamento che Formez PA avrà facoltà di avviare all’esito della consultazione stessa;</w:t>
      </w:r>
    </w:p>
    <w:p w14:paraId="2CBB35B0" w14:textId="4677CDD6" w:rsidR="00DE0385" w:rsidRDefault="00760A03" w:rsidP="00DE0385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2507783B" w:rsidR="00760A03" w:rsidRPr="00A860EA" w:rsidRDefault="00344722" w:rsidP="00DE0385">
      <w:pPr>
        <w:pStyle w:val="Textbody"/>
        <w:spacing w:line="340" w:lineRule="exact"/>
        <w:ind w:left="360"/>
        <w:jc w:val="both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 </w:t>
      </w:r>
      <w:r w:rsidR="00760A03"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39B80720" w14:textId="77777777" w:rsidR="00AA3A86" w:rsidRDefault="00AA3A86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344722">
      <w:pPr>
        <w:pStyle w:val="Textbody"/>
        <w:spacing w:after="0" w:line="24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>e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DDA82" w14:textId="77777777" w:rsidR="00DF5A6F" w:rsidRDefault="00DF5A6F" w:rsidP="003603D3">
      <w:r>
        <w:separator/>
      </w:r>
    </w:p>
  </w:endnote>
  <w:endnote w:type="continuationSeparator" w:id="0">
    <w:p w14:paraId="50415772" w14:textId="77777777" w:rsidR="00DF5A6F" w:rsidRDefault="00DF5A6F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A095D" w14:textId="77777777" w:rsidR="00DF5A6F" w:rsidRDefault="00DF5A6F" w:rsidP="003603D3">
      <w:r>
        <w:separator/>
      </w:r>
    </w:p>
  </w:footnote>
  <w:footnote w:type="continuationSeparator" w:id="0">
    <w:p w14:paraId="2B4FD122" w14:textId="77777777" w:rsidR="00DF5A6F" w:rsidRDefault="00DF5A6F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5ECE"/>
    <w:multiLevelType w:val="hybridMultilevel"/>
    <w:tmpl w:val="8200B7F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4EC1"/>
    <w:multiLevelType w:val="hybridMultilevel"/>
    <w:tmpl w:val="56FEBBEA"/>
    <w:lvl w:ilvl="0" w:tplc="CABE7C26">
      <w:start w:val="16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1DCD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1CAC"/>
    <w:rsid w:val="0011268B"/>
    <w:rsid w:val="001131F1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8DF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167B"/>
    <w:rsid w:val="0021246B"/>
    <w:rsid w:val="0022192A"/>
    <w:rsid w:val="00221D2A"/>
    <w:rsid w:val="00222177"/>
    <w:rsid w:val="00226453"/>
    <w:rsid w:val="002435EA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44722"/>
    <w:rsid w:val="0034763A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B5099"/>
    <w:rsid w:val="003C2DC7"/>
    <w:rsid w:val="003C5A93"/>
    <w:rsid w:val="003C5F9F"/>
    <w:rsid w:val="003C6C25"/>
    <w:rsid w:val="003D18B0"/>
    <w:rsid w:val="003D3311"/>
    <w:rsid w:val="003D5ED8"/>
    <w:rsid w:val="003E0090"/>
    <w:rsid w:val="003E1487"/>
    <w:rsid w:val="003E3CF6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35AC7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A4E5E"/>
    <w:rsid w:val="004B263E"/>
    <w:rsid w:val="004B498B"/>
    <w:rsid w:val="004B748E"/>
    <w:rsid w:val="004C1A16"/>
    <w:rsid w:val="004C30E7"/>
    <w:rsid w:val="004C7647"/>
    <w:rsid w:val="004E0D67"/>
    <w:rsid w:val="004E6AF1"/>
    <w:rsid w:val="005017E0"/>
    <w:rsid w:val="00516B27"/>
    <w:rsid w:val="00521321"/>
    <w:rsid w:val="00523973"/>
    <w:rsid w:val="00524A1C"/>
    <w:rsid w:val="005261B4"/>
    <w:rsid w:val="00532FDE"/>
    <w:rsid w:val="00534AC1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97FCD"/>
    <w:rsid w:val="005A01ED"/>
    <w:rsid w:val="005A2067"/>
    <w:rsid w:val="005B01EF"/>
    <w:rsid w:val="005B1D27"/>
    <w:rsid w:val="005D05DB"/>
    <w:rsid w:val="005D4F11"/>
    <w:rsid w:val="005E0AA4"/>
    <w:rsid w:val="005E25DE"/>
    <w:rsid w:val="005E35EA"/>
    <w:rsid w:val="005E4CD9"/>
    <w:rsid w:val="005E721A"/>
    <w:rsid w:val="005F114E"/>
    <w:rsid w:val="005F7A21"/>
    <w:rsid w:val="006012E6"/>
    <w:rsid w:val="00601C34"/>
    <w:rsid w:val="00605909"/>
    <w:rsid w:val="00617CCF"/>
    <w:rsid w:val="0064097B"/>
    <w:rsid w:val="00651077"/>
    <w:rsid w:val="006568AE"/>
    <w:rsid w:val="00663977"/>
    <w:rsid w:val="00664DCC"/>
    <w:rsid w:val="006656F3"/>
    <w:rsid w:val="006670C4"/>
    <w:rsid w:val="006709E9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4E8"/>
    <w:rsid w:val="006F56FF"/>
    <w:rsid w:val="006F7F4E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5797B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8F6B6C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01E3"/>
    <w:rsid w:val="00A215FB"/>
    <w:rsid w:val="00A2331B"/>
    <w:rsid w:val="00A25879"/>
    <w:rsid w:val="00A2705C"/>
    <w:rsid w:val="00A324DF"/>
    <w:rsid w:val="00A33E6A"/>
    <w:rsid w:val="00A363F2"/>
    <w:rsid w:val="00A369AD"/>
    <w:rsid w:val="00A43C20"/>
    <w:rsid w:val="00A45B7F"/>
    <w:rsid w:val="00A54CD5"/>
    <w:rsid w:val="00A62376"/>
    <w:rsid w:val="00A63384"/>
    <w:rsid w:val="00A63ACC"/>
    <w:rsid w:val="00A63B5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3A86"/>
    <w:rsid w:val="00AA6AC6"/>
    <w:rsid w:val="00AA7063"/>
    <w:rsid w:val="00AA7713"/>
    <w:rsid w:val="00AB5147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AF70D3"/>
    <w:rsid w:val="00AF780C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6CF0"/>
    <w:rsid w:val="00B479B0"/>
    <w:rsid w:val="00B51C86"/>
    <w:rsid w:val="00B544FE"/>
    <w:rsid w:val="00B56F40"/>
    <w:rsid w:val="00B61C74"/>
    <w:rsid w:val="00B64963"/>
    <w:rsid w:val="00B93A8F"/>
    <w:rsid w:val="00B95024"/>
    <w:rsid w:val="00B95252"/>
    <w:rsid w:val="00BA0B08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27C6"/>
    <w:rsid w:val="00C33FCE"/>
    <w:rsid w:val="00C4484C"/>
    <w:rsid w:val="00C449CD"/>
    <w:rsid w:val="00C44D05"/>
    <w:rsid w:val="00C468B1"/>
    <w:rsid w:val="00C51BDB"/>
    <w:rsid w:val="00C5422C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66725"/>
    <w:rsid w:val="00D677C3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E0385"/>
    <w:rsid w:val="00DF3355"/>
    <w:rsid w:val="00DF5A6F"/>
    <w:rsid w:val="00E01456"/>
    <w:rsid w:val="00E028AD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A93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86855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0393"/>
    <w:rsid w:val="00FE1095"/>
    <w:rsid w:val="00FE38F4"/>
    <w:rsid w:val="00FE5991"/>
    <w:rsid w:val="00FE5D96"/>
    <w:rsid w:val="00FF0970"/>
    <w:rsid w:val="00FF101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78CC-690D-4DA8-A943-E0FBF800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ModelloDocBase_v07.dot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Andrea Casini</cp:lastModifiedBy>
  <cp:revision>2</cp:revision>
  <cp:lastPrinted>2017-07-25T08:21:00Z</cp:lastPrinted>
  <dcterms:created xsi:type="dcterms:W3CDTF">2021-02-11T10:21:00Z</dcterms:created>
  <dcterms:modified xsi:type="dcterms:W3CDTF">2021-02-11T10:21:00Z</dcterms:modified>
</cp:coreProperties>
</file>