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85A86" w14:textId="77777777" w:rsidR="00CF02BE" w:rsidRDefault="00CF02BE" w:rsidP="00CF02BE">
      <w:pPr>
        <w:spacing w:line="235" w:lineRule="auto"/>
        <w:ind w:left="550" w:right="654"/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</w:pPr>
    </w:p>
    <w:p w14:paraId="51950D89" w14:textId="2C0CD540" w:rsidR="00CF02BE" w:rsidRDefault="00A26044" w:rsidP="00A26044">
      <w:pPr>
        <w:spacing w:line="235" w:lineRule="auto"/>
        <w:ind w:right="654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</w:pPr>
      <w:bookmarkStart w:id="0" w:name="_Hlk176269816"/>
      <w:r w:rsidRPr="00FA600B"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  <w:t>A</w:t>
      </w:r>
      <w:r w:rsidR="00C75358" w:rsidRPr="00FA600B"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  <w:t>llegato 2</w:t>
      </w:r>
    </w:p>
    <w:p w14:paraId="45CE2E05" w14:textId="77777777" w:rsidR="00A26044" w:rsidRDefault="00A26044" w:rsidP="002A0FD0">
      <w:pPr>
        <w:spacing w:line="235" w:lineRule="auto"/>
        <w:ind w:right="654"/>
        <w:jc w:val="both"/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</w:pPr>
    </w:p>
    <w:p w14:paraId="641A9C79" w14:textId="77777777" w:rsidR="00563FE7" w:rsidRDefault="00563FE7" w:rsidP="00A26044">
      <w:pPr>
        <w:spacing w:line="235" w:lineRule="auto"/>
        <w:ind w:right="654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40"/>
          <w:szCs w:val="40"/>
        </w:rPr>
      </w:pPr>
    </w:p>
    <w:p w14:paraId="184DC4BC" w14:textId="06890518" w:rsidR="0024304A" w:rsidRPr="00CF02BE" w:rsidRDefault="00DC1D4A" w:rsidP="0D9DCD93">
      <w:pPr>
        <w:spacing w:line="235" w:lineRule="auto"/>
        <w:ind w:left="550" w:right="654"/>
        <w:jc w:val="center"/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</w:pP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Programma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pacing w:val="-12"/>
          <w:sz w:val="48"/>
          <w:szCs w:val="48"/>
        </w:rPr>
        <w:t xml:space="preserve"> 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Nazionale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pacing w:val="-11"/>
          <w:sz w:val="48"/>
          <w:szCs w:val="48"/>
        </w:rPr>
        <w:t xml:space="preserve"> 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di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pacing w:val="-12"/>
          <w:sz w:val="48"/>
          <w:szCs w:val="48"/>
        </w:rPr>
        <w:t xml:space="preserve"> 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Ripresa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pacing w:val="-11"/>
          <w:sz w:val="48"/>
          <w:szCs w:val="48"/>
        </w:rPr>
        <w:t xml:space="preserve"> 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e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pacing w:val="-11"/>
          <w:sz w:val="48"/>
          <w:szCs w:val="48"/>
        </w:rPr>
        <w:t xml:space="preserve"> </w:t>
      </w:r>
      <w:r w:rsidRPr="00CF02BE">
        <w:rPr>
          <w:rFonts w:asciiTheme="minorHAnsi" w:eastAsiaTheme="minorEastAsia" w:hAnsiTheme="minorHAnsi" w:cstheme="minorBidi"/>
          <w:b/>
          <w:bCs/>
          <w:color w:val="1F497D" w:themeColor="text2"/>
          <w:sz w:val="48"/>
          <w:szCs w:val="48"/>
        </w:rPr>
        <w:t>Resilienza PNRR ITALIA</w:t>
      </w:r>
    </w:p>
    <w:p w14:paraId="7A811E09" w14:textId="77777777" w:rsidR="0024304A" w:rsidRDefault="0024304A" w:rsidP="0D9DCD93">
      <w:pPr>
        <w:pStyle w:val="Corpotesto"/>
        <w:spacing w:before="167"/>
        <w:rPr>
          <w:rFonts w:asciiTheme="minorHAnsi" w:eastAsiaTheme="minorEastAsia" w:hAnsiTheme="minorHAnsi" w:cstheme="minorBidi"/>
          <w:color w:val="1F497D" w:themeColor="text2"/>
          <w:sz w:val="40"/>
          <w:szCs w:val="40"/>
        </w:rPr>
      </w:pPr>
    </w:p>
    <w:bookmarkEnd w:id="0"/>
    <w:p w14:paraId="3B2EFB9C" w14:textId="77777777" w:rsidR="00A26044" w:rsidRPr="00CF02BE" w:rsidRDefault="00A26044" w:rsidP="004913E1">
      <w:pPr>
        <w:pStyle w:val="Corpotesto"/>
        <w:spacing w:before="167"/>
        <w:jc w:val="center"/>
        <w:rPr>
          <w:rFonts w:asciiTheme="minorHAnsi" w:eastAsiaTheme="minorEastAsia" w:hAnsiTheme="minorHAnsi" w:cstheme="minorBidi"/>
          <w:color w:val="1F497D" w:themeColor="text2"/>
          <w:sz w:val="40"/>
          <w:szCs w:val="40"/>
        </w:rPr>
      </w:pPr>
    </w:p>
    <w:p w14:paraId="03E0529D" w14:textId="69B2F705" w:rsidR="1B8CC674" w:rsidRDefault="1B8CC674" w:rsidP="004913E1">
      <w:pPr>
        <w:spacing w:line="235" w:lineRule="auto"/>
        <w:ind w:left="182" w:right="283"/>
        <w:jc w:val="center"/>
        <w:rPr>
          <w:rFonts w:asciiTheme="minorHAnsi" w:hAnsiTheme="minorHAnsi" w:cstheme="minorBidi"/>
          <w:i/>
          <w:iCs/>
          <w:color w:val="1F497D" w:themeColor="text2"/>
          <w:sz w:val="44"/>
          <w:szCs w:val="44"/>
          <w:lang w:eastAsia="ar-SA"/>
        </w:rPr>
      </w:pPr>
      <w:r w:rsidRPr="376D4E6A">
        <w:rPr>
          <w:rFonts w:asciiTheme="minorHAnsi" w:hAnsiTheme="minorHAnsi" w:cstheme="minorBidi"/>
          <w:b/>
          <w:bCs/>
          <w:i/>
          <w:iCs/>
          <w:color w:val="1F497D" w:themeColor="text2"/>
          <w:sz w:val="44"/>
          <w:szCs w:val="44"/>
          <w:lang w:eastAsia="ar-SA"/>
        </w:rPr>
        <w:t xml:space="preserve">Progetto: </w:t>
      </w:r>
      <w:proofErr w:type="spellStart"/>
      <w:r w:rsidR="00E907A0" w:rsidRPr="00B85BF8">
        <w:rPr>
          <w:rFonts w:ascii="Calibri" w:hAnsi="Calibri" w:cs="Calibri"/>
          <w:b/>
          <w:bCs/>
          <w:color w:val="1F497D"/>
          <w:sz w:val="44"/>
          <w:szCs w:val="44"/>
          <w:lang w:eastAsia="ar-SA"/>
        </w:rPr>
        <w:t>PerForma</w:t>
      </w:r>
      <w:proofErr w:type="spellEnd"/>
      <w:r w:rsidR="00E907A0" w:rsidRPr="00B85BF8">
        <w:rPr>
          <w:rFonts w:ascii="Calibri" w:hAnsi="Calibri" w:cs="Calibri"/>
          <w:b/>
          <w:bCs/>
          <w:color w:val="1F497D"/>
          <w:sz w:val="44"/>
          <w:szCs w:val="44"/>
          <w:lang w:eastAsia="ar-SA"/>
        </w:rPr>
        <w:t xml:space="preserve"> PA</w:t>
      </w:r>
      <w:r w:rsidR="00E907A0" w:rsidRPr="4C9B08A9">
        <w:rPr>
          <w:rFonts w:ascii="Calibri" w:hAnsi="Calibri" w:cs="Calibri"/>
          <w:b/>
          <w:bCs/>
          <w:i/>
          <w:iCs/>
          <w:color w:val="1F497D"/>
          <w:sz w:val="44"/>
          <w:szCs w:val="44"/>
          <w:lang w:eastAsia="ar-SA"/>
        </w:rPr>
        <w:t xml:space="preserve"> </w:t>
      </w:r>
      <w:r w:rsidRPr="376D4E6A">
        <w:rPr>
          <w:rFonts w:asciiTheme="minorHAnsi" w:hAnsiTheme="minorHAnsi" w:cstheme="minorBidi"/>
          <w:i/>
          <w:iCs/>
          <w:color w:val="1F497D" w:themeColor="text2"/>
          <w:sz w:val="44"/>
          <w:szCs w:val="44"/>
          <w:lang w:eastAsia="ar-SA"/>
        </w:rPr>
        <w:t>- Supportare lo sviluppo di percorsi formativi professionalizzanti da parte delle PA</w:t>
      </w:r>
    </w:p>
    <w:p w14:paraId="3DCC7C9B" w14:textId="63861F89" w:rsidR="1B8CC674" w:rsidRDefault="1B8CC674" w:rsidP="004913E1">
      <w:pPr>
        <w:spacing w:line="235" w:lineRule="auto"/>
        <w:ind w:left="182" w:right="283"/>
        <w:jc w:val="center"/>
      </w:pPr>
      <w:r w:rsidRPr="376D4E6A">
        <w:rPr>
          <w:rFonts w:asciiTheme="minorHAnsi" w:hAnsiTheme="minorHAnsi" w:cstheme="minorBidi"/>
          <w:i/>
          <w:iCs/>
          <w:color w:val="1F497D" w:themeColor="text2"/>
          <w:sz w:val="44"/>
          <w:szCs w:val="44"/>
          <w:lang w:eastAsia="ar-SA"/>
        </w:rPr>
        <w:t>e la valorizzazione di buone pratiche</w:t>
      </w:r>
    </w:p>
    <w:p w14:paraId="3265E8F2" w14:textId="1E7A3A2E" w:rsidR="376D4E6A" w:rsidRDefault="376D4E6A" w:rsidP="376D4E6A">
      <w:pPr>
        <w:spacing w:line="235" w:lineRule="auto"/>
        <w:ind w:left="182" w:right="283"/>
        <w:jc w:val="center"/>
        <w:rPr>
          <w:rFonts w:asciiTheme="minorHAnsi" w:hAnsiTheme="minorHAnsi" w:cstheme="minorBidi"/>
          <w:i/>
          <w:iCs/>
          <w:color w:val="1F497D" w:themeColor="text2"/>
          <w:sz w:val="44"/>
          <w:szCs w:val="44"/>
          <w:lang w:eastAsia="ar-SA"/>
        </w:rPr>
      </w:pPr>
    </w:p>
    <w:p w14:paraId="446D9C95" w14:textId="1247FFEA" w:rsidR="00CF02BE" w:rsidRDefault="00CF02BE" w:rsidP="376D4E6A">
      <w:pPr>
        <w:pStyle w:val="Corpotesto"/>
        <w:rPr>
          <w:rFonts w:asciiTheme="minorHAnsi" w:eastAsiaTheme="minorEastAsia" w:hAnsiTheme="minorHAnsi" w:cstheme="minorBidi"/>
          <w:sz w:val="20"/>
          <w:szCs w:val="20"/>
        </w:rPr>
      </w:pPr>
    </w:p>
    <w:p w14:paraId="20689265" w14:textId="77777777" w:rsidR="0024304A" w:rsidRDefault="0024304A" w:rsidP="0D9DCD93">
      <w:pPr>
        <w:pStyle w:val="Corpotesto"/>
        <w:spacing w:before="139"/>
        <w:rPr>
          <w:rFonts w:asciiTheme="minorHAnsi" w:eastAsiaTheme="minorEastAsia" w:hAnsiTheme="minorHAnsi" w:cstheme="minorBidi"/>
          <w:sz w:val="20"/>
          <w:szCs w:val="20"/>
        </w:rPr>
      </w:pPr>
    </w:p>
    <w:p w14:paraId="5A439A9B" w14:textId="45618DF7" w:rsidR="00CF02BE" w:rsidRPr="00D526DF" w:rsidRDefault="00DC1D4A" w:rsidP="00D526DF">
      <w:pPr>
        <w:pStyle w:val="Corpotesto"/>
        <w:spacing w:line="20" w:lineRule="exact"/>
        <w:ind w:left="-63" w:right="-15"/>
        <w:rPr>
          <w:rFonts w:asciiTheme="minorHAnsi" w:eastAsiaTheme="minorEastAsia" w:hAnsiTheme="minorHAnsi" w:cstheme="minorBidi"/>
          <w:b w:val="0"/>
          <w:bCs w:val="0"/>
          <w:sz w:val="2"/>
          <w:szCs w:val="2"/>
        </w:rPr>
      </w:pPr>
      <w:r>
        <w:rPr>
          <w:b w:val="0"/>
          <w:noProof/>
          <w:sz w:val="2"/>
        </w:rPr>
        <mc:AlternateContent>
          <mc:Choice Requires="wpg">
            <w:drawing>
              <wp:inline distT="0" distB="0" distL="0" distR="0" wp14:anchorId="22C37BA2" wp14:editId="406AAE59">
                <wp:extent cx="638492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84925" cy="6350"/>
                          <a:chOff x="0" y="0"/>
                          <a:chExt cx="638492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75"/>
                            <a:ext cx="638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4925">
                                <a:moveTo>
                                  <a:pt x="0" y="0"/>
                                </a:moveTo>
                                <a:lnTo>
                                  <a:pt x="63849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471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6F27B7" id="Group 8" o:spid="_x0000_s1026" style="width:502.75pt;height:.5pt;mso-position-horizontal-relative:char;mso-position-vertical-relative:line" coordsize="6384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">
                <v:shape id="Graphic 9" o:spid="_x0000_s1027" style="position:absolute;top:31;width:63849;height:13;visibility:visible;mso-wrap-style:square;v-text-anchor:top" coordsize="638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" path="m,l6384925,e" filled="f" strokecolor="#4471c4" strokeweight=".5pt">
                  <v:path arrowok="t"/>
                </v:shape>
                <w10:anchorlock/>
              </v:group>
            </w:pict>
          </mc:Fallback>
        </mc:AlternateContent>
      </w:r>
    </w:p>
    <w:p w14:paraId="2C8C17C1" w14:textId="77777777" w:rsidR="001F3344" w:rsidRDefault="001F3344" w:rsidP="001F3344">
      <w:pPr>
        <w:pStyle w:val="Titolo"/>
        <w:spacing w:before="0" w:line="276" w:lineRule="auto"/>
        <w:rPr>
          <w:noProof/>
          <w:color w:val="4F81BD" w:themeColor="accent1"/>
        </w:rPr>
      </w:pPr>
    </w:p>
    <w:p w14:paraId="3063BAAB" w14:textId="73C6CBF9" w:rsidR="001F3344" w:rsidRPr="00A26044" w:rsidRDefault="001F3344" w:rsidP="001F3344">
      <w:pPr>
        <w:pStyle w:val="Titolo"/>
        <w:spacing w:before="0" w:line="276" w:lineRule="auto"/>
        <w:rPr>
          <w:rFonts w:ascii="Calibri" w:hAnsi="Calibri" w:cs="Calibri"/>
          <w:noProof/>
          <w:color w:val="4F81BD" w:themeColor="accent1"/>
        </w:rPr>
      </w:pPr>
      <w:r w:rsidRPr="00A26044">
        <w:rPr>
          <w:rFonts w:ascii="Calibri" w:hAnsi="Calibri" w:cs="Calibri"/>
          <w:noProof/>
          <w:color w:val="4F81BD" w:themeColor="accent1"/>
        </w:rPr>
        <w:t xml:space="preserve"> Autodichiarazione relativa al</w:t>
      </w:r>
    </w:p>
    <w:p w14:paraId="2F1706E6" w14:textId="0C5953EA" w:rsidR="0024304A" w:rsidRPr="00A26044" w:rsidRDefault="001F3344" w:rsidP="001F3344">
      <w:pPr>
        <w:pStyle w:val="Titolo"/>
        <w:spacing w:before="0" w:line="276" w:lineRule="auto"/>
        <w:rPr>
          <w:rFonts w:ascii="Calibri" w:eastAsiaTheme="minorEastAsia" w:hAnsi="Calibri" w:cs="Calibri"/>
          <w:color w:val="4F81BD" w:themeColor="accent1"/>
        </w:rPr>
      </w:pPr>
      <w:r w:rsidRPr="00A26044">
        <w:rPr>
          <w:rFonts w:ascii="Calibri" w:hAnsi="Calibri" w:cs="Calibri"/>
          <w:noProof/>
          <w:color w:val="4F81BD" w:themeColor="accent1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7AF6486" wp14:editId="2AEA1050">
                <wp:simplePos x="0" y="0"/>
                <wp:positionH relativeFrom="page">
                  <wp:posOffset>721995</wp:posOffset>
                </wp:positionH>
                <wp:positionV relativeFrom="paragraph">
                  <wp:posOffset>1318260</wp:posOffset>
                </wp:positionV>
                <wp:extent cx="6384925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8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84925">
                              <a:moveTo>
                                <a:pt x="0" y="0"/>
                              </a:moveTo>
                              <a:lnTo>
                                <a:pt x="63849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22A36" id="Graphic 10" o:spid="_x0000_s1026" style="position:absolute;margin-left:56.85pt;margin-top:103.8pt;width:502.75pt;height:.1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8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" path="m,l6384925,e" filled="f" strokecolor="#4471c4" strokeweight=".5pt">
                <v:path arrowok="t"/>
                <w10:wrap anchorx="page"/>
              </v:shape>
            </w:pict>
          </mc:Fallback>
        </mc:AlternateContent>
      </w:r>
      <w:r w:rsidRPr="00A26044">
        <w:rPr>
          <w:rFonts w:ascii="Calibri" w:hAnsi="Calibri" w:cs="Calibri"/>
          <w:noProof/>
          <w:color w:val="4F81BD" w:themeColor="accent1"/>
        </w:rPr>
        <w:t>rispetto dei principi previsti per gli interventi del PNRR</w:t>
      </w:r>
      <w:r w:rsidRPr="00A26044">
        <w:rPr>
          <w:rFonts w:ascii="Calibri" w:eastAsiaTheme="minorEastAsia" w:hAnsi="Calibri" w:cs="Calibri"/>
          <w:color w:val="4F81BD" w:themeColor="accent1"/>
        </w:rPr>
        <w:t xml:space="preserve"> </w:t>
      </w:r>
    </w:p>
    <w:p w14:paraId="1E03720E" w14:textId="77777777" w:rsidR="0024304A" w:rsidRDefault="0024304A" w:rsidP="0D9DCD93">
      <w:pPr>
        <w:spacing w:line="288" w:lineRule="auto"/>
        <w:rPr>
          <w:rFonts w:asciiTheme="minorHAnsi" w:eastAsiaTheme="minorEastAsia" w:hAnsiTheme="minorHAnsi" w:cstheme="minorBidi"/>
        </w:rPr>
      </w:pPr>
    </w:p>
    <w:p w14:paraId="4DE22A61" w14:textId="6ED40148" w:rsidR="00BF489C" w:rsidRPr="00BF489C" w:rsidRDefault="00BF489C" w:rsidP="00BF489C">
      <w:pPr>
        <w:spacing w:line="235" w:lineRule="auto"/>
        <w:ind w:left="182" w:right="283"/>
        <w:jc w:val="center"/>
        <w:rPr>
          <w:rFonts w:asciiTheme="minorHAnsi" w:hAnsiTheme="minorHAnsi" w:cstheme="minorHAnsi"/>
          <w:i/>
          <w:iCs/>
          <w:color w:val="1F497D" w:themeColor="text2"/>
          <w:sz w:val="24"/>
          <w:szCs w:val="24"/>
          <w:lang w:eastAsia="ar-SA"/>
        </w:rPr>
      </w:pPr>
    </w:p>
    <w:p w14:paraId="35B5B495" w14:textId="77777777" w:rsidR="00251FF6" w:rsidRDefault="00251FF6" w:rsidP="00251FF6">
      <w:pPr>
        <w:spacing w:line="288" w:lineRule="auto"/>
        <w:rPr>
          <w:rFonts w:asciiTheme="minorHAnsi" w:eastAsiaTheme="minorEastAsia" w:hAnsiTheme="minorHAnsi" w:cstheme="minorBidi"/>
          <w:b/>
        </w:rPr>
      </w:pPr>
    </w:p>
    <w:p w14:paraId="4B781CD0" w14:textId="77777777" w:rsidR="00251FF6" w:rsidRDefault="00251FF6" w:rsidP="00251FF6">
      <w:pPr>
        <w:spacing w:line="288" w:lineRule="auto"/>
        <w:jc w:val="center"/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</w:pPr>
    </w:p>
    <w:p w14:paraId="43B65FD1" w14:textId="77777777" w:rsidR="00251FF6" w:rsidRPr="00251FF6" w:rsidRDefault="00251FF6" w:rsidP="00251FF6">
      <w:pPr>
        <w:spacing w:line="288" w:lineRule="auto"/>
        <w:jc w:val="center"/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</w:pPr>
    </w:p>
    <w:p w14:paraId="59277726" w14:textId="4918820F" w:rsidR="00251FF6" w:rsidRPr="00251FF6" w:rsidRDefault="00251FF6" w:rsidP="00563FE7">
      <w:pPr>
        <w:spacing w:line="288" w:lineRule="auto"/>
        <w:jc w:val="center"/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</w:pPr>
      <w:r w:rsidRPr="00251FF6"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  <w:t>FINANZIATO DALL’UNIONE EUROPEA - NextGenerationEU</w:t>
      </w:r>
    </w:p>
    <w:p w14:paraId="5A12DBB3" w14:textId="77777777" w:rsidR="00251FF6" w:rsidRPr="00251FF6" w:rsidRDefault="00251FF6" w:rsidP="00251FF6">
      <w:pPr>
        <w:spacing w:line="288" w:lineRule="auto"/>
        <w:jc w:val="center"/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</w:pPr>
    </w:p>
    <w:p w14:paraId="20833546" w14:textId="77777777" w:rsidR="00251FF6" w:rsidRPr="00251FF6" w:rsidRDefault="00251FF6" w:rsidP="00251FF6">
      <w:pPr>
        <w:spacing w:line="288" w:lineRule="auto"/>
        <w:jc w:val="center"/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</w:pPr>
      <w:r w:rsidRPr="00251FF6">
        <w:rPr>
          <w:rFonts w:ascii="Calibri" w:hAnsi="Calibri" w:cs="Calibri"/>
          <w:b/>
          <w:bCs/>
          <w:noProof/>
          <w:color w:val="4F81BD" w:themeColor="accent1"/>
          <w:sz w:val="28"/>
          <w:szCs w:val="28"/>
        </w:rPr>
        <w:t>CUP: D51J23000990001</w:t>
      </w:r>
    </w:p>
    <w:p w14:paraId="21707894" w14:textId="77777777" w:rsidR="00BF489C" w:rsidRDefault="00BF489C" w:rsidP="0D9DCD93">
      <w:pPr>
        <w:spacing w:line="288" w:lineRule="auto"/>
        <w:rPr>
          <w:rFonts w:asciiTheme="minorHAnsi" w:eastAsiaTheme="minorEastAsia" w:hAnsiTheme="minorHAnsi" w:cstheme="minorBidi"/>
        </w:rPr>
        <w:sectPr w:rsidR="00BF489C">
          <w:headerReference w:type="default" r:id="rId11"/>
          <w:footerReference w:type="default" r:id="rId12"/>
          <w:type w:val="continuous"/>
          <w:pgSz w:w="11910" w:h="16840"/>
          <w:pgMar w:top="1740" w:right="880" w:bottom="980" w:left="980" w:header="393" w:footer="789" w:gutter="0"/>
          <w:pgNumType w:start="1"/>
          <w:cols w:space="720"/>
        </w:sectPr>
      </w:pPr>
    </w:p>
    <w:p w14:paraId="02351A16" w14:textId="77777777" w:rsidR="00E95ACD" w:rsidRDefault="00E95ACD" w:rsidP="006E7D2E">
      <w:pPr>
        <w:pStyle w:val="Corpotesto"/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1037685" w14:textId="38071172" w:rsidR="00257C1C" w:rsidRDefault="00577603" w:rsidP="006E7D2E">
      <w:pPr>
        <w:pStyle w:val="Corpotesto"/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La/Il sottoscritta/o ________________________________________________________________,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nato a _____________________________________________, il ___________________________,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CF_________________________________, in qualità di organo titolare del potere di impegnare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l’Amministrazione/legale rappresentante di ____________________________________________,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con sede legale in Via/piazza __________________________________, n. _____, cap. ________,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tel._____________________________, posta elettronica certificata (PEC)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____________________________________________________ ai sensi degli artt. 46 e 47 del DPR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n. 445/2000 e quindi consapevole delle responsabilità di ordine amministrativo, civile e penale in caso di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dichiarazioni mendaci, ex art. 76 del DPR medesimo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575DA695" w14:textId="77777777" w:rsidR="009320A7" w:rsidRDefault="009320A7" w:rsidP="006E7D2E">
      <w:pPr>
        <w:pStyle w:val="Corpotesto"/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774E349" w14:textId="60853307" w:rsidR="00577603" w:rsidRPr="00E075C7" w:rsidRDefault="00577603" w:rsidP="006E7D2E">
      <w:pPr>
        <w:pStyle w:val="Corpotesto"/>
        <w:spacing w:before="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075C7">
        <w:rPr>
          <w:rFonts w:asciiTheme="minorHAnsi" w:hAnsiTheme="minorHAnsi" w:cstheme="minorHAnsi"/>
          <w:sz w:val="24"/>
          <w:szCs w:val="24"/>
        </w:rPr>
        <w:t>DICHIARA SOTTO LA PROPRIA RESPONSABILITÀ</w:t>
      </w:r>
    </w:p>
    <w:p w14:paraId="6322DE06" w14:textId="6B32C9FE" w:rsidR="00577603" w:rsidRDefault="00577603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che il progetto presentato non è finanziato da altre fonti del bilancio dell’Unione europea, in</w:t>
      </w:r>
      <w:r w:rsidR="00257C1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ottemperanza a quanto previsto dall’art. 9 del Reg. (UE) 2021/241;</w:t>
      </w:r>
    </w:p>
    <w:p w14:paraId="463CBCC5" w14:textId="0FC6B367" w:rsidR="00392338" w:rsidRDefault="00392338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che la realizzazione delle attività progettuali prevede il rispetto del principio di addizionalità del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sostegno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ell’Unione europea previsto dall’art.</w:t>
      </w:r>
      <w:r w:rsidR="0058364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9 del Reg. (UE) 2021/241;</w:t>
      </w:r>
    </w:p>
    <w:p w14:paraId="60C32855" w14:textId="77777777" w:rsidR="00392338" w:rsidRDefault="00577603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che la realizzazione delle attività progettuali prevede di non arrecare un danno significativo agli</w:t>
      </w:r>
      <w:r w:rsidR="00257C1C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obiettivi ambientali, ai sensi dell'articolo 17 del Regolamento (UE) 2020/852;</w:t>
      </w:r>
    </w:p>
    <w:p w14:paraId="1A60FF9C" w14:textId="77777777" w:rsidR="002E2D99" w:rsidRPr="00FA600B" w:rsidRDefault="00577603" w:rsidP="00234849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che la realizzazione delle attività progettuali è coerente con i principi e gli obblighi specifici del</w:t>
      </w:r>
      <w:r w:rsidR="00257C1C"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PNRR relativamente al principio del “Do No </w:t>
      </w:r>
      <w:proofErr w:type="spellStart"/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Significant</w:t>
      </w:r>
      <w:proofErr w:type="spellEnd"/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Harm</w:t>
      </w:r>
      <w:proofErr w:type="spellEnd"/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” (DNSH) e, ove applicabili, ai</w:t>
      </w:r>
      <w:r w:rsidR="002C331C"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principi del Tagging clima e digitale, della parità di genere (Gender Equality), della protezione e</w:t>
      </w:r>
      <w:r w:rsidR="00257C1C"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valorizzazione dei giovani e del superamento dei divari territoriali</w:t>
      </w:r>
      <w:r w:rsidR="004D7E0E"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r w:rsidR="004D7E0E" w:rsidRPr="00FA600B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sulla base dell’aggiornamento introdotto con la circolare n.22 del </w:t>
      </w:r>
      <w:r w:rsidR="00457C26" w:rsidRPr="00FA600B">
        <w:rPr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="004D7E0E" w:rsidRPr="00FA600B">
        <w:rPr>
          <w:rFonts w:asciiTheme="minorHAnsi" w:hAnsiTheme="minorHAnsi" w:cstheme="minorHAnsi"/>
          <w:b w:val="0"/>
          <w:bCs w:val="0"/>
          <w:sz w:val="24"/>
          <w:szCs w:val="24"/>
        </w:rPr>
        <w:t>4 maggio 2024;</w:t>
      </w:r>
    </w:p>
    <w:p w14:paraId="1A5CBA88" w14:textId="23FF7610" w:rsidR="00392338" w:rsidRPr="002E2D99" w:rsidRDefault="00577603" w:rsidP="00234849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che l’attuazione del progetto prevede il rispetto delle norme comunitarie e nazionali applicabili,</w:t>
      </w:r>
      <w:r w:rsidR="00257C1C"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ivi incluse quelle in materia di trasparenza, uguaglianza di genere e pari opportunità e tutela dei</w:t>
      </w:r>
      <w:r w:rsidR="00257C1C"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2E2D99">
        <w:rPr>
          <w:rFonts w:asciiTheme="minorHAnsi" w:hAnsiTheme="minorHAnsi" w:cstheme="minorHAnsi"/>
          <w:b w:val="0"/>
          <w:bCs w:val="0"/>
          <w:sz w:val="24"/>
          <w:szCs w:val="24"/>
        </w:rPr>
        <w:t>diversamente abili;</w:t>
      </w:r>
    </w:p>
    <w:p w14:paraId="424716F5" w14:textId="77777777" w:rsidR="00392338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che l’attuazione del progetto prevede il rispetto della normativa europea e nazionale applicabile,</w:t>
      </w:r>
      <w:r w:rsidR="00257C1C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con particolare riferimento ai principi di parità di trattamento, non discriminazione, trasparenza,</w:t>
      </w:r>
      <w:r w:rsidR="00257C1C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proporzionalità e pubblicità;</w:t>
      </w:r>
    </w:p>
    <w:p w14:paraId="47B5E38C" w14:textId="4747C5BA" w:rsidR="00392338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che adotterà misure adeguate volte a rispettare il principio di sana gestione finanziaria secondo</w:t>
      </w:r>
      <w:r w:rsid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quanto disciplinato nel Regolamento finanziario (UE, </w:t>
      </w:r>
      <w:proofErr w:type="spellStart"/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Euratom</w:t>
      </w:r>
      <w:proofErr w:type="spellEnd"/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) 2018/1046 e nell’art. 22 del</w:t>
      </w:r>
      <w:r w:rsidR="00257C1C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Regolamento (UE) 2021/241, in particolare in materia di prevenzione dei conflitti di interess</w:t>
      </w:r>
      <w:r w:rsidR="001138B1">
        <w:rPr>
          <w:rFonts w:asciiTheme="minorHAnsi" w:hAnsiTheme="minorHAnsi" w:cstheme="minorHAnsi"/>
          <w:b w:val="0"/>
          <w:bCs w:val="0"/>
          <w:sz w:val="24"/>
          <w:szCs w:val="24"/>
        </w:rPr>
        <w:t>e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257C1C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delle frodi, della corruzione e di recupero e restituzione dei fondi che sono stati indebitamente</w:t>
      </w:r>
      <w:r w:rsidR="00257C1C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assegnati;</w:t>
      </w:r>
    </w:p>
    <w:p w14:paraId="53E88177" w14:textId="300872D7" w:rsidR="00392338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di disporre delle competenze, risorse e qualifiche professionali, sia tecniche che amministrative,</w:t>
      </w:r>
      <w:r w:rsid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necessarie per portare a termine il progetto e assicurare il raggiungimento di eventuali </w:t>
      </w:r>
      <w:r w:rsidR="0012569C">
        <w:rPr>
          <w:rFonts w:asciiTheme="minorHAnsi" w:hAnsiTheme="minorHAnsi" w:cstheme="minorHAnsi"/>
          <w:b w:val="0"/>
          <w:bCs w:val="0"/>
          <w:sz w:val="24"/>
          <w:szCs w:val="24"/>
        </w:rPr>
        <w:t>M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ilestone e</w:t>
      </w:r>
      <w:r w:rsid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2569C">
        <w:rPr>
          <w:rFonts w:asciiTheme="minorHAnsi" w:hAnsiTheme="minorHAnsi" w:cstheme="minorHAnsi"/>
          <w:b w:val="0"/>
          <w:bCs w:val="0"/>
          <w:sz w:val="24"/>
          <w:szCs w:val="24"/>
        </w:rPr>
        <w:t>T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arget associati;</w:t>
      </w:r>
    </w:p>
    <w:p w14:paraId="01373DBF" w14:textId="3AC3358C" w:rsidR="00392338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di aver considerato e valutato tutte le condizioni che possono incidere sull’ottenimento e utilizzo</w:t>
      </w:r>
      <w:r w:rsidR="00392338"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del finanziamento a valere sulle risorse dell’Investimento</w:t>
      </w:r>
      <w:r w:rsidR="00BA6F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2.3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 di averne tenuto conto ai fini</w:t>
      </w:r>
      <w:r w:rsidR="00392338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392338">
        <w:rPr>
          <w:rFonts w:asciiTheme="minorHAnsi" w:hAnsiTheme="minorHAnsi" w:cstheme="minorHAnsi"/>
          <w:b w:val="0"/>
          <w:bCs w:val="0"/>
          <w:sz w:val="24"/>
          <w:szCs w:val="24"/>
        </w:rPr>
        <w:t>dell’elaborazione della proposta progettuale;</w:t>
      </w:r>
    </w:p>
    <w:p w14:paraId="4BBC3C64" w14:textId="7D90C4DD" w:rsidR="008455BE" w:rsidRPr="00AF4601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di essere a conoscenza che </w:t>
      </w:r>
      <w:r w:rsidR="001138B1">
        <w:rPr>
          <w:rFonts w:asciiTheme="minorHAnsi" w:hAnsiTheme="minorHAnsi" w:cstheme="minorHAnsi"/>
          <w:b w:val="0"/>
          <w:bCs w:val="0"/>
          <w:sz w:val="24"/>
          <w:szCs w:val="24"/>
        </w:rPr>
        <w:t>il Soggetto attuatore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si riserva il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diritto di procedere d’ufficio a verifiche, anche a campione, in ordine alla veridicità delle</w:t>
      </w:r>
      <w:r w:rsid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dichiarazioni rilasciate in sede di domanda di finanziamento e/o, comunque, nel corso della</w:t>
      </w:r>
      <w:r w:rsid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p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rocedura, ai sensi e per gli effetti della normativa vigente;</w:t>
      </w:r>
    </w:p>
    <w:p w14:paraId="0F65B19B" w14:textId="77777777" w:rsidR="008455BE" w:rsidRPr="00AF4601" w:rsidRDefault="008455BE" w:rsidP="006E7D2E">
      <w:pPr>
        <w:pStyle w:val="Corpotesto"/>
        <w:spacing w:before="20" w:after="24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F4601">
        <w:rPr>
          <w:rFonts w:asciiTheme="minorHAnsi" w:hAnsiTheme="minorHAnsi" w:cstheme="minorHAnsi"/>
          <w:sz w:val="24"/>
          <w:szCs w:val="24"/>
        </w:rPr>
        <w:t>e SI IMPEGNA a</w:t>
      </w:r>
    </w:p>
    <w:p w14:paraId="659DB26C" w14:textId="5491A6CF" w:rsidR="00AF4601" w:rsidRDefault="00F14FA4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comunicare </w:t>
      </w:r>
      <w:r w:rsidR="008455BE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l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’avvio delle </w:t>
      </w:r>
      <w:r w:rsidR="008455BE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attività </w:t>
      </w:r>
      <w:r w:rsidR="00684F85" w:rsidRPr="00FA600B">
        <w:rPr>
          <w:rFonts w:asciiTheme="minorHAnsi" w:hAnsiTheme="minorHAnsi" w:cstheme="minorHAnsi"/>
          <w:b w:val="0"/>
          <w:bCs w:val="0"/>
          <w:sz w:val="24"/>
          <w:szCs w:val="24"/>
        </w:rPr>
        <w:t>entro 30 gg</w:t>
      </w:r>
      <w:r w:rsidR="008455BE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1138B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dalla sottoscrizione dell’Atto d’obbligo </w:t>
      </w:r>
      <w:r w:rsidR="008455BE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per non incorrere in ritardi attuativi e concludere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455BE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il progetto nella forma, nei modi e nei tempi previsti e di sottoporre </w:t>
      </w:r>
      <w:r w:rsidR="001138B1">
        <w:rPr>
          <w:rFonts w:asciiTheme="minorHAnsi" w:hAnsiTheme="minorHAnsi" w:cstheme="minorHAnsi"/>
          <w:b w:val="0"/>
          <w:bCs w:val="0"/>
          <w:sz w:val="24"/>
          <w:szCs w:val="24"/>
        </w:rPr>
        <w:t>al Soggetto attuatore</w:t>
      </w:r>
      <w:r w:rsid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455BE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le eventuali modifiche al progetto;</w:t>
      </w:r>
    </w:p>
    <w:p w14:paraId="05185958" w14:textId="77777777" w:rsidR="00AF4601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adottare un sistema di contabilità separata (o una codificazione contabile adeguata) e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informatizzata per tutte le transazioni relative al progetto per assicurare la tracciabilità dell’utilizzo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delle risorse del PNRR;</w:t>
      </w:r>
    </w:p>
    <w:p w14:paraId="1C843105" w14:textId="01C802F7" w:rsidR="00AF4601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effettuare i controlli di gestione e i controlli amministrativo-contabili previsti dalla legislazione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nazionale applicabile per garantire la regolarità delle procedure e delle spese sostenute prima di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rendicontarle </w:t>
      </w:r>
      <w:r w:rsidR="001138B1">
        <w:rPr>
          <w:rFonts w:asciiTheme="minorHAnsi" w:hAnsiTheme="minorHAnsi" w:cstheme="minorHAnsi"/>
          <w:b w:val="0"/>
          <w:bCs w:val="0"/>
          <w:sz w:val="24"/>
          <w:szCs w:val="24"/>
        </w:rPr>
        <w:t>al</w:t>
      </w:r>
      <w:r w:rsidR="00C1022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Soggetto attuatore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, nonché la riferibilità delle</w:t>
      </w:r>
      <w:r w:rsid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spese al progetto ammesso al finanziamento sul PNRR;</w:t>
      </w:r>
    </w:p>
    <w:p w14:paraId="5B86B914" w14:textId="77777777" w:rsidR="00AF4601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rispettare gli adempimenti in materia di trasparenza amministrativa ex D.lgs. 25 maggio 2016, n.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97 e gli obblighi in materia di comunicazione e informazione previsti dall’art. 34 del Regolamento</w:t>
      </w:r>
      <w:r w:rsidR="00AF4601"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AF4601">
        <w:rPr>
          <w:rFonts w:asciiTheme="minorHAnsi" w:hAnsiTheme="minorHAnsi" w:cstheme="minorHAnsi"/>
          <w:b w:val="0"/>
          <w:bCs w:val="0"/>
          <w:sz w:val="24"/>
          <w:szCs w:val="24"/>
        </w:rPr>
        <w:t>(UE) 2021/241 indicando nella documentazione progettuale che il progetto è finanziato nell’ambito del PNRR, con una esplicita dichiarazione di finanziamento che reciti "</w:t>
      </w:r>
      <w:r w:rsidRPr="00AF4601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finanziato</w:t>
      </w:r>
      <w:r w:rsidR="00AF4601" w:rsidRPr="00AF4601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dall'Unione europea - </w:t>
      </w:r>
      <w:proofErr w:type="spellStart"/>
      <w:r w:rsidRPr="008455B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NextGenerationEU</w:t>
      </w:r>
      <w:proofErr w:type="spellEnd"/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" e valorizzando l’emblema dell’Unione europea;</w:t>
      </w:r>
    </w:p>
    <w:p w14:paraId="2662CBB1" w14:textId="1D3FC107" w:rsidR="003A2859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rispettare l’obbligo di rilevazione e </w:t>
      </w:r>
      <w:r w:rsidR="00C10226">
        <w:rPr>
          <w:rFonts w:asciiTheme="minorHAnsi" w:hAnsiTheme="minorHAnsi" w:cstheme="minorHAnsi"/>
          <w:b w:val="0"/>
          <w:bCs w:val="0"/>
          <w:sz w:val="24"/>
          <w:szCs w:val="24"/>
        </w:rPr>
        <w:t>trasmissione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dei dati di monitoraggio</w:t>
      </w:r>
      <w:r w:rsidR="00AF4601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sull’avanzamento procedurale, fisico e finanziario del progetto, dall’art. 22.2 lettera d) del</w:t>
      </w:r>
      <w:r w:rsidR="00AF4601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Regolamento (UE) 2021/241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>;</w:t>
      </w:r>
    </w:p>
    <w:p w14:paraId="13A7EBCD" w14:textId="6B362494" w:rsidR="008455BE" w:rsidRPr="008455BE" w:rsidRDefault="008455BE" w:rsidP="006E7D2E">
      <w:pPr>
        <w:pStyle w:val="Corpotesto"/>
        <w:numPr>
          <w:ilvl w:val="0"/>
          <w:numId w:val="9"/>
        </w:numPr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comprovare il conseguimento </w:t>
      </w:r>
      <w:r w:rsidR="00C1022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delle Milestone e Target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associati agli interventi con la produzione e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l’imputazion</w:t>
      </w:r>
      <w:r w:rsidR="00C10226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della documentazione probatoria pertinente; assicurare la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conservazione della documentazione progettuale in fascicoli cartacei o informatici ai fini della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completa tracciabilità delle operazioni - nel rispetto di quanto previsto dal D.lgs. 82/2005 e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ss.mm.ii</w:t>
      </w:r>
      <w:proofErr w:type="spellEnd"/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. e all’art. 9 punto 4 del decreto legge 77 del 31 maggio 2021, convertito con legge 29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luglio 2021, n. 108 - che, nelle diverse fasi di controllo e verifica previste dal sistema di gestione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e controllo del PNRR, dovranno essere messi prontamente a disposizione su richiesta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dell’Amministrazione centrale responsabile di intervento, del Servizio centrale per il PNRR,</w:t>
      </w:r>
      <w:r w:rsidR="003A2859" w:rsidRP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dell’Unità di Audit, della Commissione europea, dell’OLAF, della Corte dei Conti europea (ECA),</w:t>
      </w:r>
      <w:r w:rsidR="003A285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della Procura europea (EPPO) e delle competenti Autorità giudiziarie nazionali.</w:t>
      </w:r>
    </w:p>
    <w:p w14:paraId="143DF68A" w14:textId="77777777" w:rsidR="006E7D2E" w:rsidRDefault="006E7D2E" w:rsidP="006E7D2E">
      <w:pPr>
        <w:pStyle w:val="Corpotesto"/>
        <w:spacing w:before="20" w:after="240" w:line="276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p w14:paraId="65F7EBB6" w14:textId="13B70D0B" w:rsidR="006E7D2E" w:rsidRPr="008455BE" w:rsidRDefault="008455BE" w:rsidP="00D5553A">
      <w:pPr>
        <w:pStyle w:val="Corpotesto"/>
        <w:spacing w:before="20" w:after="240" w:line="276" w:lineRule="auto"/>
        <w:ind w:firstLine="72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Luogo e data</w:t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Nominativo e firma</w:t>
      </w:r>
    </w:p>
    <w:p w14:paraId="136BA17B" w14:textId="5417FB06" w:rsidR="00D5553A" w:rsidRPr="00257C1C" w:rsidRDefault="008455BE" w:rsidP="00D5553A">
      <w:pPr>
        <w:pStyle w:val="Corpotesto"/>
        <w:spacing w:before="20" w:after="24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455BE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</w:t>
      </w:r>
      <w:r w:rsidR="006E7D2E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>
        <w:rPr>
          <w:rFonts w:asciiTheme="minorHAnsi" w:hAnsiTheme="minorHAnsi" w:cstheme="minorHAnsi"/>
          <w:b w:val="0"/>
          <w:bCs w:val="0"/>
          <w:sz w:val="24"/>
          <w:szCs w:val="24"/>
        </w:rPr>
        <w:tab/>
      </w:r>
      <w:r w:rsidR="00D5553A" w:rsidRPr="00257C1C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_________________________________________</w:t>
      </w:r>
    </w:p>
    <w:p w14:paraId="1C16257F" w14:textId="231E9FB0" w:rsidR="006E7D2E" w:rsidRDefault="006E7D2E" w:rsidP="006E7D2E">
      <w:pPr>
        <w:pStyle w:val="Corpotesto"/>
        <w:spacing w:before="20" w:after="240" w:line="276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</w:p>
    <w:sectPr w:rsidR="006E7D2E" w:rsidSect="00257C1C">
      <w:pgSz w:w="11910" w:h="16840"/>
      <w:pgMar w:top="1417" w:right="1134" w:bottom="1134" w:left="1134" w:header="393" w:footer="7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F946" w14:textId="77777777" w:rsidR="00C437DF" w:rsidRDefault="00C437DF">
      <w:r>
        <w:separator/>
      </w:r>
    </w:p>
  </w:endnote>
  <w:endnote w:type="continuationSeparator" w:id="0">
    <w:p w14:paraId="14EBB3DB" w14:textId="77777777" w:rsidR="00C437DF" w:rsidRDefault="00C437DF">
      <w:r>
        <w:continuationSeparator/>
      </w:r>
    </w:p>
  </w:endnote>
  <w:endnote w:type="continuationNotice" w:id="1">
    <w:p w14:paraId="3AB139C0" w14:textId="77777777" w:rsidR="00C437DF" w:rsidRDefault="00C437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Calibri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8374892"/>
      <w:docPartObj>
        <w:docPartGallery w:val="Page Numbers (Bottom of Page)"/>
        <w:docPartUnique/>
      </w:docPartObj>
    </w:sdtPr>
    <w:sdtEndPr/>
    <w:sdtContent>
      <w:p w14:paraId="7FBF32BA" w14:textId="655DC4A9" w:rsidR="007C1D51" w:rsidRDefault="007C1D51">
        <w:pPr>
          <w:pStyle w:val="Pidipagina"/>
          <w:jc w:val="right"/>
        </w:pPr>
        <w:r w:rsidRPr="007C1D51">
          <w:rPr>
            <w:rFonts w:ascii="Calibri" w:hAnsi="Calibri" w:cs="Calibri"/>
          </w:rPr>
          <w:fldChar w:fldCharType="begin"/>
        </w:r>
        <w:r w:rsidRPr="007C1D51">
          <w:rPr>
            <w:rFonts w:ascii="Calibri" w:hAnsi="Calibri" w:cs="Calibri"/>
          </w:rPr>
          <w:instrText>PAGE   \* MERGEFORMAT</w:instrText>
        </w:r>
        <w:r w:rsidRPr="007C1D51">
          <w:rPr>
            <w:rFonts w:ascii="Calibri" w:hAnsi="Calibri" w:cs="Calibri"/>
          </w:rPr>
          <w:fldChar w:fldCharType="separate"/>
        </w:r>
        <w:r w:rsidRPr="007C1D51">
          <w:rPr>
            <w:rFonts w:ascii="Calibri" w:hAnsi="Calibri" w:cs="Calibri"/>
          </w:rPr>
          <w:t>2</w:t>
        </w:r>
        <w:r w:rsidRPr="007C1D51">
          <w:rPr>
            <w:rFonts w:ascii="Calibri" w:hAnsi="Calibri" w:cs="Calibri"/>
          </w:rPr>
          <w:fldChar w:fldCharType="end"/>
        </w:r>
      </w:p>
    </w:sdtContent>
  </w:sdt>
  <w:p w14:paraId="36695BF1" w14:textId="58EC2389" w:rsidR="0024304A" w:rsidRDefault="0024304A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5ABE9" w14:textId="77777777" w:rsidR="00C437DF" w:rsidRDefault="00C437DF">
      <w:r>
        <w:separator/>
      </w:r>
    </w:p>
  </w:footnote>
  <w:footnote w:type="continuationSeparator" w:id="0">
    <w:p w14:paraId="6E78D036" w14:textId="77777777" w:rsidR="00C437DF" w:rsidRDefault="00C437DF">
      <w:r>
        <w:continuationSeparator/>
      </w:r>
    </w:p>
  </w:footnote>
  <w:footnote w:type="continuationNotice" w:id="1">
    <w:p w14:paraId="2DF09FF9" w14:textId="77777777" w:rsidR="00C437DF" w:rsidRDefault="00C437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5FF10" w14:textId="6D9BBAC5" w:rsidR="0024304A" w:rsidRDefault="00DC1D4A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45DD35FB" wp14:editId="526CA8F6">
          <wp:simplePos x="0" y="0"/>
          <wp:positionH relativeFrom="page">
            <wp:posOffset>5701665</wp:posOffset>
          </wp:positionH>
          <wp:positionV relativeFrom="page">
            <wp:posOffset>249554</wp:posOffset>
          </wp:positionV>
          <wp:extent cx="1158290" cy="533387"/>
          <wp:effectExtent l="0" t="0" r="0" b="0"/>
          <wp:wrapNone/>
          <wp:docPr id="135715303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8290" cy="533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1" allowOverlap="1" wp14:anchorId="2D9AC9D9" wp14:editId="263E5390">
          <wp:simplePos x="0" y="0"/>
          <wp:positionH relativeFrom="page">
            <wp:posOffset>2370454</wp:posOffset>
          </wp:positionH>
          <wp:positionV relativeFrom="page">
            <wp:posOffset>311786</wp:posOffset>
          </wp:positionV>
          <wp:extent cx="1234438" cy="414005"/>
          <wp:effectExtent l="0" t="0" r="0" b="0"/>
          <wp:wrapNone/>
          <wp:docPr id="72598365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38" cy="414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40188AF6" wp14:editId="0897DC6F">
          <wp:simplePos x="0" y="0"/>
          <wp:positionH relativeFrom="page">
            <wp:posOffset>720090</wp:posOffset>
          </wp:positionH>
          <wp:positionV relativeFrom="page">
            <wp:posOffset>334644</wp:posOffset>
          </wp:positionV>
          <wp:extent cx="1303018" cy="349884"/>
          <wp:effectExtent l="0" t="0" r="0" b="0"/>
          <wp:wrapNone/>
          <wp:docPr id="7924184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03018" cy="3498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752" behindDoc="1" locked="0" layoutInCell="1" allowOverlap="1" wp14:anchorId="44F0325D" wp14:editId="4DC901C9">
          <wp:simplePos x="0" y="0"/>
          <wp:positionH relativeFrom="page">
            <wp:posOffset>4082666</wp:posOffset>
          </wp:positionH>
          <wp:positionV relativeFrom="page">
            <wp:posOffset>371338</wp:posOffset>
          </wp:positionV>
          <wp:extent cx="1293504" cy="326791"/>
          <wp:effectExtent l="0" t="0" r="0" b="0"/>
          <wp:wrapNone/>
          <wp:docPr id="172782050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93504" cy="326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5pt;height:10.55pt;visibility:visible;mso-wrap-style:square" o:bullet="t">
        <v:imagedata r:id="rId1" o:title=""/>
      </v:shape>
    </w:pict>
  </w:numPicBullet>
  <w:abstractNum w:abstractNumId="0" w15:restartNumberingAfterBreak="0">
    <w:nsid w:val="07185CD8"/>
    <w:multiLevelType w:val="hybridMultilevel"/>
    <w:tmpl w:val="60B0959E"/>
    <w:lvl w:ilvl="0" w:tplc="79BECF0A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FF473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09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C42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9C5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88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D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480F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40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9E4"/>
    <w:multiLevelType w:val="hybridMultilevel"/>
    <w:tmpl w:val="89BEDC1C"/>
    <w:lvl w:ilvl="0" w:tplc="A21210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AA2B3"/>
    <w:multiLevelType w:val="hybridMultilevel"/>
    <w:tmpl w:val="6F30086A"/>
    <w:lvl w:ilvl="0" w:tplc="3A04FC68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DFAC8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4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C2A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2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842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2A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ED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CAF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DCEC7"/>
    <w:multiLevelType w:val="hybridMultilevel"/>
    <w:tmpl w:val="4CDE4C54"/>
    <w:lvl w:ilvl="0" w:tplc="95545F3E">
      <w:start w:val="1"/>
      <w:numFmt w:val="decimal"/>
      <w:lvlText w:val="%1."/>
      <w:lvlJc w:val="left"/>
      <w:pPr>
        <w:ind w:left="720" w:hanging="360"/>
      </w:pPr>
    </w:lvl>
    <w:lvl w:ilvl="1" w:tplc="2EA247A0">
      <w:start w:val="1"/>
      <w:numFmt w:val="lowerLetter"/>
      <w:lvlText w:val="%2."/>
      <w:lvlJc w:val="left"/>
      <w:pPr>
        <w:ind w:left="1440" w:hanging="360"/>
      </w:pPr>
    </w:lvl>
    <w:lvl w:ilvl="2" w:tplc="2E84EBB4">
      <w:start w:val="1"/>
      <w:numFmt w:val="lowerRoman"/>
      <w:lvlText w:val="%3."/>
      <w:lvlJc w:val="right"/>
      <w:pPr>
        <w:ind w:left="2160" w:hanging="180"/>
      </w:pPr>
    </w:lvl>
    <w:lvl w:ilvl="3" w:tplc="E116B168">
      <w:start w:val="1"/>
      <w:numFmt w:val="decimal"/>
      <w:lvlText w:val="%4."/>
      <w:lvlJc w:val="left"/>
      <w:pPr>
        <w:ind w:left="2880" w:hanging="360"/>
      </w:pPr>
    </w:lvl>
    <w:lvl w:ilvl="4" w:tplc="87B0E2C8">
      <w:start w:val="1"/>
      <w:numFmt w:val="lowerLetter"/>
      <w:lvlText w:val="%5."/>
      <w:lvlJc w:val="left"/>
      <w:pPr>
        <w:ind w:left="3600" w:hanging="360"/>
      </w:pPr>
    </w:lvl>
    <w:lvl w:ilvl="5" w:tplc="AFBA28DA">
      <w:start w:val="1"/>
      <w:numFmt w:val="lowerRoman"/>
      <w:lvlText w:val="%6."/>
      <w:lvlJc w:val="right"/>
      <w:pPr>
        <w:ind w:left="4320" w:hanging="180"/>
      </w:pPr>
    </w:lvl>
    <w:lvl w:ilvl="6" w:tplc="AB60027C">
      <w:start w:val="1"/>
      <w:numFmt w:val="decimal"/>
      <w:lvlText w:val="%7."/>
      <w:lvlJc w:val="left"/>
      <w:pPr>
        <w:ind w:left="5040" w:hanging="360"/>
      </w:pPr>
    </w:lvl>
    <w:lvl w:ilvl="7" w:tplc="9F7CEA6E">
      <w:start w:val="1"/>
      <w:numFmt w:val="lowerLetter"/>
      <w:lvlText w:val="%8."/>
      <w:lvlJc w:val="left"/>
      <w:pPr>
        <w:ind w:left="5760" w:hanging="360"/>
      </w:pPr>
    </w:lvl>
    <w:lvl w:ilvl="8" w:tplc="4094E07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E7D5"/>
    <w:multiLevelType w:val="hybridMultilevel"/>
    <w:tmpl w:val="5DF05642"/>
    <w:lvl w:ilvl="0" w:tplc="97E49FB8">
      <w:start w:val="1"/>
      <w:numFmt w:val="bullet"/>
      <w:lvlText w:val=""/>
      <w:lvlJc w:val="left"/>
      <w:pPr>
        <w:ind w:left="515" w:hanging="360"/>
      </w:pPr>
      <w:rPr>
        <w:rFonts w:ascii="Wingdings" w:hAnsi="Wingdings" w:hint="default"/>
      </w:rPr>
    </w:lvl>
    <w:lvl w:ilvl="1" w:tplc="F0B022BE">
      <w:start w:val="1"/>
      <w:numFmt w:val="bullet"/>
      <w:lvlText w:val="o"/>
      <w:lvlJc w:val="left"/>
      <w:pPr>
        <w:ind w:left="1235" w:hanging="360"/>
      </w:pPr>
      <w:rPr>
        <w:rFonts w:ascii="Courier New" w:hAnsi="Courier New" w:hint="default"/>
      </w:rPr>
    </w:lvl>
    <w:lvl w:ilvl="2" w:tplc="2B18B5D0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9E9C2EDA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C310EF70">
      <w:start w:val="1"/>
      <w:numFmt w:val="bullet"/>
      <w:lvlText w:val="o"/>
      <w:lvlJc w:val="left"/>
      <w:pPr>
        <w:ind w:left="3395" w:hanging="360"/>
      </w:pPr>
      <w:rPr>
        <w:rFonts w:ascii="Courier New" w:hAnsi="Courier New" w:hint="default"/>
      </w:rPr>
    </w:lvl>
    <w:lvl w:ilvl="5" w:tplc="479C9752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B4E2F434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280CAA74">
      <w:start w:val="1"/>
      <w:numFmt w:val="bullet"/>
      <w:lvlText w:val="o"/>
      <w:lvlJc w:val="left"/>
      <w:pPr>
        <w:ind w:left="5555" w:hanging="360"/>
      </w:pPr>
      <w:rPr>
        <w:rFonts w:ascii="Courier New" w:hAnsi="Courier New" w:hint="default"/>
      </w:rPr>
    </w:lvl>
    <w:lvl w:ilvl="8" w:tplc="8FB0D2A8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abstractNum w:abstractNumId="5" w15:restartNumberingAfterBreak="0">
    <w:nsid w:val="4F872669"/>
    <w:multiLevelType w:val="hybridMultilevel"/>
    <w:tmpl w:val="86EECA7A"/>
    <w:lvl w:ilvl="0" w:tplc="68C497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080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B8AA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B25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9A6D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22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1A4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881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6A4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78031BE"/>
    <w:multiLevelType w:val="hybridMultilevel"/>
    <w:tmpl w:val="04D4A82C"/>
    <w:lvl w:ilvl="0" w:tplc="1CD4536E">
      <w:start w:val="1"/>
      <w:numFmt w:val="bullet"/>
      <w:lvlText w:val=""/>
      <w:lvlJc w:val="left"/>
      <w:pPr>
        <w:ind w:left="875" w:hanging="360"/>
      </w:pPr>
      <w:rPr>
        <w:rFonts w:ascii="Wingdings" w:hAnsi="Wingdings" w:hint="default"/>
      </w:rPr>
    </w:lvl>
    <w:lvl w:ilvl="1" w:tplc="216CB02C">
      <w:start w:val="1"/>
      <w:numFmt w:val="bullet"/>
      <w:lvlText w:val="o"/>
      <w:lvlJc w:val="left"/>
      <w:pPr>
        <w:ind w:left="1595" w:hanging="360"/>
      </w:pPr>
      <w:rPr>
        <w:rFonts w:ascii="Courier New" w:hAnsi="Courier New" w:hint="default"/>
      </w:rPr>
    </w:lvl>
    <w:lvl w:ilvl="2" w:tplc="F342F6B0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83BC41E4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5DDC3F76">
      <w:start w:val="1"/>
      <w:numFmt w:val="bullet"/>
      <w:lvlText w:val="o"/>
      <w:lvlJc w:val="left"/>
      <w:pPr>
        <w:ind w:left="3755" w:hanging="360"/>
      </w:pPr>
      <w:rPr>
        <w:rFonts w:ascii="Courier New" w:hAnsi="Courier New" w:hint="default"/>
      </w:rPr>
    </w:lvl>
    <w:lvl w:ilvl="5" w:tplc="1D42F0FC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A02060D0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6FB62894">
      <w:start w:val="1"/>
      <w:numFmt w:val="bullet"/>
      <w:lvlText w:val="o"/>
      <w:lvlJc w:val="left"/>
      <w:pPr>
        <w:ind w:left="5915" w:hanging="360"/>
      </w:pPr>
      <w:rPr>
        <w:rFonts w:ascii="Courier New" w:hAnsi="Courier New" w:hint="default"/>
      </w:rPr>
    </w:lvl>
    <w:lvl w:ilvl="8" w:tplc="FC12C640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7" w15:restartNumberingAfterBreak="0">
    <w:nsid w:val="712C89C7"/>
    <w:multiLevelType w:val="hybridMultilevel"/>
    <w:tmpl w:val="03B2FC88"/>
    <w:lvl w:ilvl="0" w:tplc="A21210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BC802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984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43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0D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34C4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E0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9CE7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74B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A305A"/>
    <w:multiLevelType w:val="hybridMultilevel"/>
    <w:tmpl w:val="7FFE99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509520">
    <w:abstractNumId w:val="6"/>
  </w:num>
  <w:num w:numId="2" w16cid:durableId="103380960">
    <w:abstractNumId w:val="4"/>
  </w:num>
  <w:num w:numId="3" w16cid:durableId="1873567856">
    <w:abstractNumId w:val="0"/>
  </w:num>
  <w:num w:numId="4" w16cid:durableId="477184818">
    <w:abstractNumId w:val="2"/>
  </w:num>
  <w:num w:numId="5" w16cid:durableId="2136677816">
    <w:abstractNumId w:val="3"/>
  </w:num>
  <w:num w:numId="6" w16cid:durableId="256523800">
    <w:abstractNumId w:val="7"/>
  </w:num>
  <w:num w:numId="7" w16cid:durableId="176962807">
    <w:abstractNumId w:val="1"/>
  </w:num>
  <w:num w:numId="8" w16cid:durableId="1672022612">
    <w:abstractNumId w:val="5"/>
  </w:num>
  <w:num w:numId="9" w16cid:durableId="120448727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4A"/>
    <w:rsid w:val="00000C4A"/>
    <w:rsid w:val="00003B9F"/>
    <w:rsid w:val="00013605"/>
    <w:rsid w:val="0001555F"/>
    <w:rsid w:val="00023328"/>
    <w:rsid w:val="00023FC2"/>
    <w:rsid w:val="00032FE0"/>
    <w:rsid w:val="00037573"/>
    <w:rsid w:val="00044911"/>
    <w:rsid w:val="000702E8"/>
    <w:rsid w:val="000712D2"/>
    <w:rsid w:val="00073110"/>
    <w:rsid w:val="00074636"/>
    <w:rsid w:val="000769DE"/>
    <w:rsid w:val="00077EF8"/>
    <w:rsid w:val="00080A73"/>
    <w:rsid w:val="000855EC"/>
    <w:rsid w:val="000865CF"/>
    <w:rsid w:val="00093FEA"/>
    <w:rsid w:val="0009681F"/>
    <w:rsid w:val="000A0E5F"/>
    <w:rsid w:val="000A502C"/>
    <w:rsid w:val="000A6553"/>
    <w:rsid w:val="000B0A5B"/>
    <w:rsid w:val="000C3A6B"/>
    <w:rsid w:val="000D114C"/>
    <w:rsid w:val="000D2310"/>
    <w:rsid w:val="000D7C7C"/>
    <w:rsid w:val="000E72CA"/>
    <w:rsid w:val="000F525D"/>
    <w:rsid w:val="001000BF"/>
    <w:rsid w:val="00101FCF"/>
    <w:rsid w:val="00106C03"/>
    <w:rsid w:val="001131C0"/>
    <w:rsid w:val="00113490"/>
    <w:rsid w:val="001138B1"/>
    <w:rsid w:val="001165C5"/>
    <w:rsid w:val="00120364"/>
    <w:rsid w:val="00122AF7"/>
    <w:rsid w:val="0012569C"/>
    <w:rsid w:val="00126F87"/>
    <w:rsid w:val="00132923"/>
    <w:rsid w:val="00133DB2"/>
    <w:rsid w:val="00133FBC"/>
    <w:rsid w:val="001521B3"/>
    <w:rsid w:val="0015286A"/>
    <w:rsid w:val="00152B8D"/>
    <w:rsid w:val="00153DE9"/>
    <w:rsid w:val="00155BCA"/>
    <w:rsid w:val="00162071"/>
    <w:rsid w:val="0016304E"/>
    <w:rsid w:val="0017042A"/>
    <w:rsid w:val="00173DA2"/>
    <w:rsid w:val="00182AF5"/>
    <w:rsid w:val="0019237A"/>
    <w:rsid w:val="00193C13"/>
    <w:rsid w:val="001A2424"/>
    <w:rsid w:val="001A31B5"/>
    <w:rsid w:val="001A4E00"/>
    <w:rsid w:val="001C06BB"/>
    <w:rsid w:val="001C6102"/>
    <w:rsid w:val="001C6C4A"/>
    <w:rsid w:val="001C7AB9"/>
    <w:rsid w:val="001D25AC"/>
    <w:rsid w:val="001D2E72"/>
    <w:rsid w:val="001D624C"/>
    <w:rsid w:val="001D660D"/>
    <w:rsid w:val="001D7BF7"/>
    <w:rsid w:val="001E3BB4"/>
    <w:rsid w:val="001E6D9F"/>
    <w:rsid w:val="001E7F91"/>
    <w:rsid w:val="001F15A9"/>
    <w:rsid w:val="001F1728"/>
    <w:rsid w:val="001F2F70"/>
    <w:rsid w:val="001F3344"/>
    <w:rsid w:val="001F7D08"/>
    <w:rsid w:val="00213F52"/>
    <w:rsid w:val="002141E9"/>
    <w:rsid w:val="00217CC5"/>
    <w:rsid w:val="002402AA"/>
    <w:rsid w:val="0024180B"/>
    <w:rsid w:val="00241E8A"/>
    <w:rsid w:val="0024304A"/>
    <w:rsid w:val="00251D84"/>
    <w:rsid w:val="00251FF6"/>
    <w:rsid w:val="00256B97"/>
    <w:rsid w:val="002573E4"/>
    <w:rsid w:val="00257C1C"/>
    <w:rsid w:val="0027299C"/>
    <w:rsid w:val="002761F4"/>
    <w:rsid w:val="0028564A"/>
    <w:rsid w:val="00290480"/>
    <w:rsid w:val="00290863"/>
    <w:rsid w:val="002A0793"/>
    <w:rsid w:val="002A0FD0"/>
    <w:rsid w:val="002A20AB"/>
    <w:rsid w:val="002B6AA6"/>
    <w:rsid w:val="002B761C"/>
    <w:rsid w:val="002C331C"/>
    <w:rsid w:val="002C4E5C"/>
    <w:rsid w:val="002C513F"/>
    <w:rsid w:val="002C612D"/>
    <w:rsid w:val="002D6A14"/>
    <w:rsid w:val="002D72B4"/>
    <w:rsid w:val="002E2D99"/>
    <w:rsid w:val="002F4B93"/>
    <w:rsid w:val="00301147"/>
    <w:rsid w:val="00303EC3"/>
    <w:rsid w:val="00307F64"/>
    <w:rsid w:val="0031240F"/>
    <w:rsid w:val="00321913"/>
    <w:rsid w:val="00322E8A"/>
    <w:rsid w:val="00324F6F"/>
    <w:rsid w:val="0032581C"/>
    <w:rsid w:val="00333BFA"/>
    <w:rsid w:val="003378A8"/>
    <w:rsid w:val="003404D1"/>
    <w:rsid w:val="00340DF9"/>
    <w:rsid w:val="00340FB3"/>
    <w:rsid w:val="00352FCD"/>
    <w:rsid w:val="003613BC"/>
    <w:rsid w:val="003632B5"/>
    <w:rsid w:val="00363481"/>
    <w:rsid w:val="0037283E"/>
    <w:rsid w:val="00376BA3"/>
    <w:rsid w:val="0038216F"/>
    <w:rsid w:val="003846F1"/>
    <w:rsid w:val="00392338"/>
    <w:rsid w:val="00393085"/>
    <w:rsid w:val="00397A46"/>
    <w:rsid w:val="003A2671"/>
    <w:rsid w:val="003A2859"/>
    <w:rsid w:val="003A35FF"/>
    <w:rsid w:val="003A3D43"/>
    <w:rsid w:val="003A602F"/>
    <w:rsid w:val="003B1273"/>
    <w:rsid w:val="003C1266"/>
    <w:rsid w:val="003C1712"/>
    <w:rsid w:val="003C48CA"/>
    <w:rsid w:val="003C61EA"/>
    <w:rsid w:val="003D5197"/>
    <w:rsid w:val="003E07CD"/>
    <w:rsid w:val="003E2209"/>
    <w:rsid w:val="003E2F6C"/>
    <w:rsid w:val="004108BE"/>
    <w:rsid w:val="0042097E"/>
    <w:rsid w:val="004273F5"/>
    <w:rsid w:val="004362D4"/>
    <w:rsid w:val="00437998"/>
    <w:rsid w:val="0044195C"/>
    <w:rsid w:val="0044752A"/>
    <w:rsid w:val="004531F7"/>
    <w:rsid w:val="00453E9D"/>
    <w:rsid w:val="00455513"/>
    <w:rsid w:val="00457C26"/>
    <w:rsid w:val="004616BC"/>
    <w:rsid w:val="00463FFF"/>
    <w:rsid w:val="00466BFA"/>
    <w:rsid w:val="00481FCA"/>
    <w:rsid w:val="004825BC"/>
    <w:rsid w:val="004913E1"/>
    <w:rsid w:val="00495717"/>
    <w:rsid w:val="004A0774"/>
    <w:rsid w:val="004B4920"/>
    <w:rsid w:val="004C6B76"/>
    <w:rsid w:val="004D17AB"/>
    <w:rsid w:val="004D185F"/>
    <w:rsid w:val="004D5201"/>
    <w:rsid w:val="004D7E0E"/>
    <w:rsid w:val="004E38D5"/>
    <w:rsid w:val="004E43E3"/>
    <w:rsid w:val="004E5A5B"/>
    <w:rsid w:val="004E7E48"/>
    <w:rsid w:val="004F16BF"/>
    <w:rsid w:val="00521B6A"/>
    <w:rsid w:val="00523B9F"/>
    <w:rsid w:val="005532CE"/>
    <w:rsid w:val="00560026"/>
    <w:rsid w:val="00560478"/>
    <w:rsid w:val="00561F4F"/>
    <w:rsid w:val="0056359B"/>
    <w:rsid w:val="00563B0E"/>
    <w:rsid w:val="00563FE7"/>
    <w:rsid w:val="00567FE6"/>
    <w:rsid w:val="0057154B"/>
    <w:rsid w:val="00576AC3"/>
    <w:rsid w:val="00577603"/>
    <w:rsid w:val="00583645"/>
    <w:rsid w:val="0058663A"/>
    <w:rsid w:val="005925B1"/>
    <w:rsid w:val="005A45A9"/>
    <w:rsid w:val="005A7182"/>
    <w:rsid w:val="005B65AD"/>
    <w:rsid w:val="005B7C1C"/>
    <w:rsid w:val="005D7AB5"/>
    <w:rsid w:val="005E04DF"/>
    <w:rsid w:val="005E22F3"/>
    <w:rsid w:val="005F2AE8"/>
    <w:rsid w:val="00614111"/>
    <w:rsid w:val="006145E7"/>
    <w:rsid w:val="006207F5"/>
    <w:rsid w:val="00626065"/>
    <w:rsid w:val="00651B4E"/>
    <w:rsid w:val="00657DF9"/>
    <w:rsid w:val="00662A23"/>
    <w:rsid w:val="00671CDB"/>
    <w:rsid w:val="00672A1C"/>
    <w:rsid w:val="0067323C"/>
    <w:rsid w:val="006832F0"/>
    <w:rsid w:val="00684F85"/>
    <w:rsid w:val="00691AE5"/>
    <w:rsid w:val="00692319"/>
    <w:rsid w:val="00692A9E"/>
    <w:rsid w:val="00695BEB"/>
    <w:rsid w:val="006A4183"/>
    <w:rsid w:val="006A550B"/>
    <w:rsid w:val="006A64D2"/>
    <w:rsid w:val="006D20A5"/>
    <w:rsid w:val="006D399D"/>
    <w:rsid w:val="006D441D"/>
    <w:rsid w:val="006D713C"/>
    <w:rsid w:val="006E4722"/>
    <w:rsid w:val="006E5FE1"/>
    <w:rsid w:val="006E686D"/>
    <w:rsid w:val="006E7D2E"/>
    <w:rsid w:val="006F1DD7"/>
    <w:rsid w:val="006F781B"/>
    <w:rsid w:val="00703B99"/>
    <w:rsid w:val="007040F7"/>
    <w:rsid w:val="007077C0"/>
    <w:rsid w:val="00710346"/>
    <w:rsid w:val="00710909"/>
    <w:rsid w:val="0071171F"/>
    <w:rsid w:val="0071177E"/>
    <w:rsid w:val="00711C27"/>
    <w:rsid w:val="00713B86"/>
    <w:rsid w:val="007233BE"/>
    <w:rsid w:val="007415D2"/>
    <w:rsid w:val="007513E9"/>
    <w:rsid w:val="00754AEB"/>
    <w:rsid w:val="00757126"/>
    <w:rsid w:val="007667EF"/>
    <w:rsid w:val="00773EC8"/>
    <w:rsid w:val="007741D0"/>
    <w:rsid w:val="007762BB"/>
    <w:rsid w:val="00777ABC"/>
    <w:rsid w:val="00781890"/>
    <w:rsid w:val="00792C87"/>
    <w:rsid w:val="00796FD3"/>
    <w:rsid w:val="007A3E95"/>
    <w:rsid w:val="007B23C0"/>
    <w:rsid w:val="007B2642"/>
    <w:rsid w:val="007B5944"/>
    <w:rsid w:val="007C1D51"/>
    <w:rsid w:val="007D3C40"/>
    <w:rsid w:val="007E084E"/>
    <w:rsid w:val="007E1901"/>
    <w:rsid w:val="007E4B1F"/>
    <w:rsid w:val="007F2829"/>
    <w:rsid w:val="00801D18"/>
    <w:rsid w:val="00813B2B"/>
    <w:rsid w:val="00814B28"/>
    <w:rsid w:val="0081605E"/>
    <w:rsid w:val="00826CD8"/>
    <w:rsid w:val="00835DCA"/>
    <w:rsid w:val="00843B3F"/>
    <w:rsid w:val="008455BE"/>
    <w:rsid w:val="00860EF4"/>
    <w:rsid w:val="008657E9"/>
    <w:rsid w:val="00866147"/>
    <w:rsid w:val="00873DE5"/>
    <w:rsid w:val="008802CB"/>
    <w:rsid w:val="00881334"/>
    <w:rsid w:val="00885EAF"/>
    <w:rsid w:val="00886625"/>
    <w:rsid w:val="00893C85"/>
    <w:rsid w:val="00893D62"/>
    <w:rsid w:val="00894681"/>
    <w:rsid w:val="008A2583"/>
    <w:rsid w:val="008A2CE5"/>
    <w:rsid w:val="008A5FD1"/>
    <w:rsid w:val="008B6631"/>
    <w:rsid w:val="008C4EE9"/>
    <w:rsid w:val="008C5022"/>
    <w:rsid w:val="008C5F8E"/>
    <w:rsid w:val="008D4E0A"/>
    <w:rsid w:val="008E0528"/>
    <w:rsid w:val="008F3E4F"/>
    <w:rsid w:val="00901B47"/>
    <w:rsid w:val="00903B6F"/>
    <w:rsid w:val="009049F6"/>
    <w:rsid w:val="00907D35"/>
    <w:rsid w:val="00910C23"/>
    <w:rsid w:val="00914E65"/>
    <w:rsid w:val="00917826"/>
    <w:rsid w:val="00927118"/>
    <w:rsid w:val="00931B79"/>
    <w:rsid w:val="009320A7"/>
    <w:rsid w:val="00932853"/>
    <w:rsid w:val="00944947"/>
    <w:rsid w:val="00947AF5"/>
    <w:rsid w:val="0095178E"/>
    <w:rsid w:val="0095577B"/>
    <w:rsid w:val="009557B7"/>
    <w:rsid w:val="00962735"/>
    <w:rsid w:val="00963E11"/>
    <w:rsid w:val="009647E2"/>
    <w:rsid w:val="00965BD7"/>
    <w:rsid w:val="00973905"/>
    <w:rsid w:val="009768EF"/>
    <w:rsid w:val="00991FCF"/>
    <w:rsid w:val="009A0112"/>
    <w:rsid w:val="009A103E"/>
    <w:rsid w:val="009A3A40"/>
    <w:rsid w:val="009A4FBF"/>
    <w:rsid w:val="009A5ACE"/>
    <w:rsid w:val="009C0E43"/>
    <w:rsid w:val="009C1BA1"/>
    <w:rsid w:val="009C2D5A"/>
    <w:rsid w:val="009C38CC"/>
    <w:rsid w:val="009C57F1"/>
    <w:rsid w:val="009D4423"/>
    <w:rsid w:val="009E72FD"/>
    <w:rsid w:val="009F1563"/>
    <w:rsid w:val="009F36F7"/>
    <w:rsid w:val="009F4050"/>
    <w:rsid w:val="00A06A66"/>
    <w:rsid w:val="00A078B6"/>
    <w:rsid w:val="00A26044"/>
    <w:rsid w:val="00A31D54"/>
    <w:rsid w:val="00A33007"/>
    <w:rsid w:val="00A355B7"/>
    <w:rsid w:val="00A42D3C"/>
    <w:rsid w:val="00A52117"/>
    <w:rsid w:val="00A55948"/>
    <w:rsid w:val="00A604B9"/>
    <w:rsid w:val="00A67BE7"/>
    <w:rsid w:val="00A74741"/>
    <w:rsid w:val="00A77AC3"/>
    <w:rsid w:val="00A81F92"/>
    <w:rsid w:val="00A92B4B"/>
    <w:rsid w:val="00AA28B8"/>
    <w:rsid w:val="00AA2960"/>
    <w:rsid w:val="00AA4351"/>
    <w:rsid w:val="00AA5172"/>
    <w:rsid w:val="00AA6E7E"/>
    <w:rsid w:val="00AC35F3"/>
    <w:rsid w:val="00AC514A"/>
    <w:rsid w:val="00AC7FBC"/>
    <w:rsid w:val="00AD2E60"/>
    <w:rsid w:val="00AD6FDA"/>
    <w:rsid w:val="00AE29E6"/>
    <w:rsid w:val="00AE3278"/>
    <w:rsid w:val="00AE41E8"/>
    <w:rsid w:val="00AE650A"/>
    <w:rsid w:val="00AF4601"/>
    <w:rsid w:val="00B00D5D"/>
    <w:rsid w:val="00B00DEF"/>
    <w:rsid w:val="00B01156"/>
    <w:rsid w:val="00B01CC3"/>
    <w:rsid w:val="00B17DD0"/>
    <w:rsid w:val="00B275EE"/>
    <w:rsid w:val="00B414D9"/>
    <w:rsid w:val="00B94FDB"/>
    <w:rsid w:val="00B973AC"/>
    <w:rsid w:val="00BA26BF"/>
    <w:rsid w:val="00BA6FBE"/>
    <w:rsid w:val="00BB22CF"/>
    <w:rsid w:val="00BC40B8"/>
    <w:rsid w:val="00BD0E2B"/>
    <w:rsid w:val="00BD7182"/>
    <w:rsid w:val="00BD7C1E"/>
    <w:rsid w:val="00BE1194"/>
    <w:rsid w:val="00BE3557"/>
    <w:rsid w:val="00BE4CDA"/>
    <w:rsid w:val="00BF07A5"/>
    <w:rsid w:val="00BF136D"/>
    <w:rsid w:val="00BF489C"/>
    <w:rsid w:val="00C00D05"/>
    <w:rsid w:val="00C02347"/>
    <w:rsid w:val="00C028C5"/>
    <w:rsid w:val="00C10226"/>
    <w:rsid w:val="00C1207C"/>
    <w:rsid w:val="00C17AED"/>
    <w:rsid w:val="00C27353"/>
    <w:rsid w:val="00C27A53"/>
    <w:rsid w:val="00C35571"/>
    <w:rsid w:val="00C37C99"/>
    <w:rsid w:val="00C437DF"/>
    <w:rsid w:val="00C54774"/>
    <w:rsid w:val="00C669E1"/>
    <w:rsid w:val="00C712DB"/>
    <w:rsid w:val="00C715D0"/>
    <w:rsid w:val="00C72DC9"/>
    <w:rsid w:val="00C73726"/>
    <w:rsid w:val="00C75358"/>
    <w:rsid w:val="00C83680"/>
    <w:rsid w:val="00C85947"/>
    <w:rsid w:val="00C90414"/>
    <w:rsid w:val="00C9133A"/>
    <w:rsid w:val="00C93A4A"/>
    <w:rsid w:val="00C93DE2"/>
    <w:rsid w:val="00CA76F9"/>
    <w:rsid w:val="00CB0215"/>
    <w:rsid w:val="00CC054E"/>
    <w:rsid w:val="00CD10D9"/>
    <w:rsid w:val="00CF02BE"/>
    <w:rsid w:val="00CF0B5A"/>
    <w:rsid w:val="00CF20D3"/>
    <w:rsid w:val="00CF2A67"/>
    <w:rsid w:val="00CF5C89"/>
    <w:rsid w:val="00D00EF1"/>
    <w:rsid w:val="00D01C5A"/>
    <w:rsid w:val="00D0356C"/>
    <w:rsid w:val="00D03EA1"/>
    <w:rsid w:val="00D12678"/>
    <w:rsid w:val="00D13DCA"/>
    <w:rsid w:val="00D32BB5"/>
    <w:rsid w:val="00D42CEE"/>
    <w:rsid w:val="00D526DF"/>
    <w:rsid w:val="00D5315F"/>
    <w:rsid w:val="00D5553A"/>
    <w:rsid w:val="00D570B5"/>
    <w:rsid w:val="00D73B28"/>
    <w:rsid w:val="00D7CE4D"/>
    <w:rsid w:val="00D870C0"/>
    <w:rsid w:val="00DA4149"/>
    <w:rsid w:val="00DA470C"/>
    <w:rsid w:val="00DB1DDD"/>
    <w:rsid w:val="00DB590E"/>
    <w:rsid w:val="00DC1D4A"/>
    <w:rsid w:val="00DC4569"/>
    <w:rsid w:val="00DD1704"/>
    <w:rsid w:val="00DE1547"/>
    <w:rsid w:val="00DE3C58"/>
    <w:rsid w:val="00DE788A"/>
    <w:rsid w:val="00E01FF4"/>
    <w:rsid w:val="00E075C7"/>
    <w:rsid w:val="00E154D0"/>
    <w:rsid w:val="00E267E5"/>
    <w:rsid w:val="00E272A6"/>
    <w:rsid w:val="00E323C0"/>
    <w:rsid w:val="00E36582"/>
    <w:rsid w:val="00E40914"/>
    <w:rsid w:val="00E40A6A"/>
    <w:rsid w:val="00E434C3"/>
    <w:rsid w:val="00E43747"/>
    <w:rsid w:val="00E44133"/>
    <w:rsid w:val="00E45470"/>
    <w:rsid w:val="00E520E7"/>
    <w:rsid w:val="00E62C0A"/>
    <w:rsid w:val="00E665D3"/>
    <w:rsid w:val="00E71A96"/>
    <w:rsid w:val="00E76B58"/>
    <w:rsid w:val="00E907A0"/>
    <w:rsid w:val="00E928F6"/>
    <w:rsid w:val="00E95ACD"/>
    <w:rsid w:val="00EA073F"/>
    <w:rsid w:val="00EA0F2C"/>
    <w:rsid w:val="00EB0BA4"/>
    <w:rsid w:val="00EB2E0D"/>
    <w:rsid w:val="00EC1DA2"/>
    <w:rsid w:val="00EC5406"/>
    <w:rsid w:val="00EC68D3"/>
    <w:rsid w:val="00ED0619"/>
    <w:rsid w:val="00ED2360"/>
    <w:rsid w:val="00ED4315"/>
    <w:rsid w:val="00EE6239"/>
    <w:rsid w:val="00F06328"/>
    <w:rsid w:val="00F07BE4"/>
    <w:rsid w:val="00F14FA4"/>
    <w:rsid w:val="00F216A6"/>
    <w:rsid w:val="00F216DC"/>
    <w:rsid w:val="00F27E4C"/>
    <w:rsid w:val="00F35148"/>
    <w:rsid w:val="00F356D4"/>
    <w:rsid w:val="00F364BA"/>
    <w:rsid w:val="00F52BBD"/>
    <w:rsid w:val="00F5611A"/>
    <w:rsid w:val="00F655E6"/>
    <w:rsid w:val="00F657E1"/>
    <w:rsid w:val="00F65A07"/>
    <w:rsid w:val="00F902B8"/>
    <w:rsid w:val="00F939FD"/>
    <w:rsid w:val="00FA1158"/>
    <w:rsid w:val="00FA33D2"/>
    <w:rsid w:val="00FA600B"/>
    <w:rsid w:val="00FA6B6E"/>
    <w:rsid w:val="00FC4504"/>
    <w:rsid w:val="00FC4EF8"/>
    <w:rsid w:val="00FC640E"/>
    <w:rsid w:val="00FD0349"/>
    <w:rsid w:val="00FD446F"/>
    <w:rsid w:val="00FE4DFE"/>
    <w:rsid w:val="00FF54C4"/>
    <w:rsid w:val="0159144F"/>
    <w:rsid w:val="016C0A49"/>
    <w:rsid w:val="01BFE2B4"/>
    <w:rsid w:val="01D6C273"/>
    <w:rsid w:val="0225B779"/>
    <w:rsid w:val="0229F518"/>
    <w:rsid w:val="028FE9E7"/>
    <w:rsid w:val="02BA7253"/>
    <w:rsid w:val="0304880C"/>
    <w:rsid w:val="03255A25"/>
    <w:rsid w:val="034DACCC"/>
    <w:rsid w:val="03869253"/>
    <w:rsid w:val="038910F7"/>
    <w:rsid w:val="03AF61F4"/>
    <w:rsid w:val="04166216"/>
    <w:rsid w:val="053CCB4F"/>
    <w:rsid w:val="0569BDCC"/>
    <w:rsid w:val="0599C2BD"/>
    <w:rsid w:val="064FF3DB"/>
    <w:rsid w:val="068CE3BD"/>
    <w:rsid w:val="06B50DAF"/>
    <w:rsid w:val="06BB0B3B"/>
    <w:rsid w:val="08564B84"/>
    <w:rsid w:val="087F52C5"/>
    <w:rsid w:val="08BAE075"/>
    <w:rsid w:val="09252D12"/>
    <w:rsid w:val="093FEB42"/>
    <w:rsid w:val="095D994D"/>
    <w:rsid w:val="09D8C867"/>
    <w:rsid w:val="0A1CDE8D"/>
    <w:rsid w:val="0A7A3ED0"/>
    <w:rsid w:val="0A8DF79B"/>
    <w:rsid w:val="0ACF22C8"/>
    <w:rsid w:val="0B4A1ACF"/>
    <w:rsid w:val="0B70C685"/>
    <w:rsid w:val="0C4A925B"/>
    <w:rsid w:val="0C8DCDC5"/>
    <w:rsid w:val="0CB9BE64"/>
    <w:rsid w:val="0CC38B42"/>
    <w:rsid w:val="0D540C02"/>
    <w:rsid w:val="0D5E2125"/>
    <w:rsid w:val="0D9DCD93"/>
    <w:rsid w:val="0DA20CAC"/>
    <w:rsid w:val="0E8E17F1"/>
    <w:rsid w:val="0EAC4DF1"/>
    <w:rsid w:val="0EB6465B"/>
    <w:rsid w:val="0EE75A19"/>
    <w:rsid w:val="0F169931"/>
    <w:rsid w:val="0F65D944"/>
    <w:rsid w:val="0F83E420"/>
    <w:rsid w:val="0FF42E09"/>
    <w:rsid w:val="1098C0BE"/>
    <w:rsid w:val="11BF9C18"/>
    <w:rsid w:val="11CC5C03"/>
    <w:rsid w:val="12094014"/>
    <w:rsid w:val="123D8C57"/>
    <w:rsid w:val="12974F6F"/>
    <w:rsid w:val="12C1356A"/>
    <w:rsid w:val="1352DFDE"/>
    <w:rsid w:val="137A2D0A"/>
    <w:rsid w:val="14A94637"/>
    <w:rsid w:val="14C1D709"/>
    <w:rsid w:val="14E74072"/>
    <w:rsid w:val="154E9B05"/>
    <w:rsid w:val="155E32D5"/>
    <w:rsid w:val="1592C1F8"/>
    <w:rsid w:val="16D768DD"/>
    <w:rsid w:val="1831FCF3"/>
    <w:rsid w:val="18532B3F"/>
    <w:rsid w:val="18708512"/>
    <w:rsid w:val="18797CC1"/>
    <w:rsid w:val="1887F326"/>
    <w:rsid w:val="1896D910"/>
    <w:rsid w:val="18ED5150"/>
    <w:rsid w:val="18FBE8CA"/>
    <w:rsid w:val="1A0618B6"/>
    <w:rsid w:val="1A28A34F"/>
    <w:rsid w:val="1B15AE87"/>
    <w:rsid w:val="1B385A24"/>
    <w:rsid w:val="1B5AD0EA"/>
    <w:rsid w:val="1B8CC674"/>
    <w:rsid w:val="1C3B782D"/>
    <w:rsid w:val="1C45928D"/>
    <w:rsid w:val="1D255937"/>
    <w:rsid w:val="1D420A4F"/>
    <w:rsid w:val="1DCB472F"/>
    <w:rsid w:val="1DD47F6C"/>
    <w:rsid w:val="1DE147E3"/>
    <w:rsid w:val="1E57BB2F"/>
    <w:rsid w:val="1F1DD2BB"/>
    <w:rsid w:val="1F678A98"/>
    <w:rsid w:val="1FD283F9"/>
    <w:rsid w:val="1FD62894"/>
    <w:rsid w:val="2125F5FC"/>
    <w:rsid w:val="214E94B1"/>
    <w:rsid w:val="224E7FE3"/>
    <w:rsid w:val="228B57D5"/>
    <w:rsid w:val="22911CB9"/>
    <w:rsid w:val="22CD9D72"/>
    <w:rsid w:val="23200E00"/>
    <w:rsid w:val="23296D1A"/>
    <w:rsid w:val="24710374"/>
    <w:rsid w:val="24BBA28E"/>
    <w:rsid w:val="252EBD80"/>
    <w:rsid w:val="2543FA1E"/>
    <w:rsid w:val="259889E1"/>
    <w:rsid w:val="25B44E62"/>
    <w:rsid w:val="2710EA39"/>
    <w:rsid w:val="2795ECE5"/>
    <w:rsid w:val="27AB4618"/>
    <w:rsid w:val="27B7D6F2"/>
    <w:rsid w:val="27FE4F61"/>
    <w:rsid w:val="282F6231"/>
    <w:rsid w:val="283AC0EB"/>
    <w:rsid w:val="285C6B3A"/>
    <w:rsid w:val="2883EDB1"/>
    <w:rsid w:val="28E3F8DF"/>
    <w:rsid w:val="2918ED08"/>
    <w:rsid w:val="29668E62"/>
    <w:rsid w:val="29A2BA0D"/>
    <w:rsid w:val="29B51A8A"/>
    <w:rsid w:val="29F014E7"/>
    <w:rsid w:val="2A44B561"/>
    <w:rsid w:val="2A80C705"/>
    <w:rsid w:val="2B41BE55"/>
    <w:rsid w:val="2DCC28D8"/>
    <w:rsid w:val="2E3EB722"/>
    <w:rsid w:val="2E70B83F"/>
    <w:rsid w:val="2E7ADFB0"/>
    <w:rsid w:val="2E7D959A"/>
    <w:rsid w:val="2EA3FEAD"/>
    <w:rsid w:val="2EEE0223"/>
    <w:rsid w:val="2F1AA0CC"/>
    <w:rsid w:val="304CA04D"/>
    <w:rsid w:val="30A202E2"/>
    <w:rsid w:val="313FDA82"/>
    <w:rsid w:val="315958B1"/>
    <w:rsid w:val="315EFE23"/>
    <w:rsid w:val="31AB2ED2"/>
    <w:rsid w:val="31F6308C"/>
    <w:rsid w:val="323E95C1"/>
    <w:rsid w:val="326848F8"/>
    <w:rsid w:val="336F92CD"/>
    <w:rsid w:val="3392D6C3"/>
    <w:rsid w:val="33F0EE27"/>
    <w:rsid w:val="34638EA2"/>
    <w:rsid w:val="3584C576"/>
    <w:rsid w:val="359F49CD"/>
    <w:rsid w:val="35AED8F8"/>
    <w:rsid w:val="36F84AEC"/>
    <w:rsid w:val="376D4E6A"/>
    <w:rsid w:val="3809FAFC"/>
    <w:rsid w:val="380A634D"/>
    <w:rsid w:val="3932777E"/>
    <w:rsid w:val="397C9415"/>
    <w:rsid w:val="3999F37F"/>
    <w:rsid w:val="399B4FD8"/>
    <w:rsid w:val="3A48DF87"/>
    <w:rsid w:val="3B36A5BA"/>
    <w:rsid w:val="3BC5614A"/>
    <w:rsid w:val="3BE02511"/>
    <w:rsid w:val="3D06BBAC"/>
    <w:rsid w:val="3D073E57"/>
    <w:rsid w:val="3D1373E3"/>
    <w:rsid w:val="3D21C61C"/>
    <w:rsid w:val="3D2F5472"/>
    <w:rsid w:val="3D8EF2EF"/>
    <w:rsid w:val="3DC1A8C9"/>
    <w:rsid w:val="3DE07380"/>
    <w:rsid w:val="3DE285C1"/>
    <w:rsid w:val="3E69DADF"/>
    <w:rsid w:val="3E84206D"/>
    <w:rsid w:val="3F89ADE4"/>
    <w:rsid w:val="3FA91E54"/>
    <w:rsid w:val="3FCE5F27"/>
    <w:rsid w:val="3FEF9DC1"/>
    <w:rsid w:val="4045FCCF"/>
    <w:rsid w:val="40536D60"/>
    <w:rsid w:val="407F533D"/>
    <w:rsid w:val="4087D1D8"/>
    <w:rsid w:val="412C84C8"/>
    <w:rsid w:val="414EDA6D"/>
    <w:rsid w:val="418654D5"/>
    <w:rsid w:val="424D66B4"/>
    <w:rsid w:val="4271AB81"/>
    <w:rsid w:val="42E3F791"/>
    <w:rsid w:val="43399082"/>
    <w:rsid w:val="43A4C03B"/>
    <w:rsid w:val="43E11009"/>
    <w:rsid w:val="4509B307"/>
    <w:rsid w:val="45D0DA2D"/>
    <w:rsid w:val="467DF41C"/>
    <w:rsid w:val="479F55D0"/>
    <w:rsid w:val="47E17F6D"/>
    <w:rsid w:val="4859BADB"/>
    <w:rsid w:val="48732E20"/>
    <w:rsid w:val="4957D369"/>
    <w:rsid w:val="4A037683"/>
    <w:rsid w:val="4A06D0C5"/>
    <w:rsid w:val="4A857888"/>
    <w:rsid w:val="4AEA1CC0"/>
    <w:rsid w:val="4D308249"/>
    <w:rsid w:val="4D7973C7"/>
    <w:rsid w:val="4D83E26B"/>
    <w:rsid w:val="4D9D1038"/>
    <w:rsid w:val="4DD6FE4B"/>
    <w:rsid w:val="4E10A2A5"/>
    <w:rsid w:val="4E272C61"/>
    <w:rsid w:val="4E2F33C5"/>
    <w:rsid w:val="4E5E2065"/>
    <w:rsid w:val="4E62DBEF"/>
    <w:rsid w:val="4EE8FE49"/>
    <w:rsid w:val="50B56D6D"/>
    <w:rsid w:val="51B9ED4F"/>
    <w:rsid w:val="5289BA73"/>
    <w:rsid w:val="53229E31"/>
    <w:rsid w:val="53CA21B9"/>
    <w:rsid w:val="541A246C"/>
    <w:rsid w:val="5422E413"/>
    <w:rsid w:val="545E8D88"/>
    <w:rsid w:val="54BD916D"/>
    <w:rsid w:val="554DE826"/>
    <w:rsid w:val="55A228E6"/>
    <w:rsid w:val="56A48941"/>
    <w:rsid w:val="56A7205E"/>
    <w:rsid w:val="56B57D70"/>
    <w:rsid w:val="56F2A0E3"/>
    <w:rsid w:val="57A20F56"/>
    <w:rsid w:val="585DD45A"/>
    <w:rsid w:val="58658CD5"/>
    <w:rsid w:val="5894F3C3"/>
    <w:rsid w:val="58D10686"/>
    <w:rsid w:val="597AD8CC"/>
    <w:rsid w:val="59E364B8"/>
    <w:rsid w:val="59E88AE1"/>
    <w:rsid w:val="5A1F762D"/>
    <w:rsid w:val="5B058D64"/>
    <w:rsid w:val="5B13B165"/>
    <w:rsid w:val="5D6ACDFA"/>
    <w:rsid w:val="5D9D683D"/>
    <w:rsid w:val="5E3F7AF0"/>
    <w:rsid w:val="5E7BBC5F"/>
    <w:rsid w:val="5F171E97"/>
    <w:rsid w:val="5F652C9F"/>
    <w:rsid w:val="5F743C5F"/>
    <w:rsid w:val="5F804AEC"/>
    <w:rsid w:val="5FF0152D"/>
    <w:rsid w:val="600FAD16"/>
    <w:rsid w:val="605FE00B"/>
    <w:rsid w:val="6085ABE3"/>
    <w:rsid w:val="60C0DD7F"/>
    <w:rsid w:val="6129E28D"/>
    <w:rsid w:val="61C3DF64"/>
    <w:rsid w:val="61F6C7D4"/>
    <w:rsid w:val="6256AB33"/>
    <w:rsid w:val="626177FC"/>
    <w:rsid w:val="62754B07"/>
    <w:rsid w:val="6295EB16"/>
    <w:rsid w:val="62B7E389"/>
    <w:rsid w:val="62B91D47"/>
    <w:rsid w:val="62C7A516"/>
    <w:rsid w:val="62DD9E0E"/>
    <w:rsid w:val="63D11648"/>
    <w:rsid w:val="6415667C"/>
    <w:rsid w:val="649324BC"/>
    <w:rsid w:val="64A22653"/>
    <w:rsid w:val="64B025FB"/>
    <w:rsid w:val="6506E11B"/>
    <w:rsid w:val="650AEF82"/>
    <w:rsid w:val="6529C7EF"/>
    <w:rsid w:val="65670F89"/>
    <w:rsid w:val="6584E246"/>
    <w:rsid w:val="65D0A6A2"/>
    <w:rsid w:val="6677628C"/>
    <w:rsid w:val="66A9C1BB"/>
    <w:rsid w:val="6710F296"/>
    <w:rsid w:val="671CA1E6"/>
    <w:rsid w:val="6728EEFA"/>
    <w:rsid w:val="6759CF88"/>
    <w:rsid w:val="67A7FA05"/>
    <w:rsid w:val="67EAF60B"/>
    <w:rsid w:val="684F30F1"/>
    <w:rsid w:val="68DAC441"/>
    <w:rsid w:val="68EBBFAF"/>
    <w:rsid w:val="690674BD"/>
    <w:rsid w:val="69448B4B"/>
    <w:rsid w:val="698B590A"/>
    <w:rsid w:val="6A7E04D6"/>
    <w:rsid w:val="6B6FEFBB"/>
    <w:rsid w:val="6B7CB6B6"/>
    <w:rsid w:val="6BEA6CE1"/>
    <w:rsid w:val="6CAAC05D"/>
    <w:rsid w:val="6CF5B367"/>
    <w:rsid w:val="6D05FC58"/>
    <w:rsid w:val="6D4AAFA7"/>
    <w:rsid w:val="6DB16017"/>
    <w:rsid w:val="6DF2951E"/>
    <w:rsid w:val="6DFF0B9D"/>
    <w:rsid w:val="6E2A992E"/>
    <w:rsid w:val="6E2B45D9"/>
    <w:rsid w:val="6E3AC489"/>
    <w:rsid w:val="6EF63CAD"/>
    <w:rsid w:val="6F62BF40"/>
    <w:rsid w:val="6FBAAF6B"/>
    <w:rsid w:val="7022A2A8"/>
    <w:rsid w:val="70F69218"/>
    <w:rsid w:val="711A83BA"/>
    <w:rsid w:val="7124C2A3"/>
    <w:rsid w:val="717D9742"/>
    <w:rsid w:val="7191095D"/>
    <w:rsid w:val="71AE8FF9"/>
    <w:rsid w:val="71AFBACB"/>
    <w:rsid w:val="72266251"/>
    <w:rsid w:val="727E04E9"/>
    <w:rsid w:val="72D3B149"/>
    <w:rsid w:val="73D722D5"/>
    <w:rsid w:val="73EB6122"/>
    <w:rsid w:val="7426D0C7"/>
    <w:rsid w:val="742E9764"/>
    <w:rsid w:val="75B29795"/>
    <w:rsid w:val="76729DAF"/>
    <w:rsid w:val="769495B6"/>
    <w:rsid w:val="77075AD5"/>
    <w:rsid w:val="77599083"/>
    <w:rsid w:val="7774E775"/>
    <w:rsid w:val="77B06CE7"/>
    <w:rsid w:val="77CDDE6E"/>
    <w:rsid w:val="77EB23D6"/>
    <w:rsid w:val="77F8264B"/>
    <w:rsid w:val="785A21C3"/>
    <w:rsid w:val="7908B591"/>
    <w:rsid w:val="79DB00DC"/>
    <w:rsid w:val="7A0A22FC"/>
    <w:rsid w:val="7B15E7D0"/>
    <w:rsid w:val="7B1D2AAD"/>
    <w:rsid w:val="7B65AE88"/>
    <w:rsid w:val="7B8A7F51"/>
    <w:rsid w:val="7B8E8DDD"/>
    <w:rsid w:val="7B9E433F"/>
    <w:rsid w:val="7CFB17EC"/>
    <w:rsid w:val="7D544A1E"/>
    <w:rsid w:val="7E271069"/>
    <w:rsid w:val="7E29B4C5"/>
    <w:rsid w:val="7E410D25"/>
    <w:rsid w:val="7F454B9A"/>
    <w:rsid w:val="7F87A8A4"/>
    <w:rsid w:val="7FE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61311FB"/>
  <w15:docId w15:val="{60EBEA12-AC8A-4048-A748-C0C3451B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6102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5"/>
      <w:ind w:left="152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52" w:hanging="28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873" w:hanging="358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0"/>
    <w:qFormat/>
    <w:pPr>
      <w:spacing w:before="318"/>
      <w:ind w:left="1727" w:right="1828"/>
      <w:jc w:val="center"/>
    </w:pPr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873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25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5B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25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5B1"/>
    <w:rPr>
      <w:rFonts w:ascii="Times New Roman" w:eastAsia="Times New Roman" w:hAnsi="Times New Roman" w:cs="Times New Roman"/>
      <w:lang w:val="it-IT"/>
    </w:rPr>
  </w:style>
  <w:style w:type="table" w:customStyle="1" w:styleId="TableNormal1">
    <w:name w:val="Table Normal1"/>
    <w:uiPriority w:val="2"/>
    <w:semiHidden/>
    <w:unhideWhenUsed/>
    <w:qFormat/>
    <w:rsid w:val="007040F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74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paragraph" w:styleId="Testocommento">
    <w:name w:val="annotation text"/>
    <w:basedOn w:val="Normale"/>
    <w:link w:val="TestocommentoCarattere"/>
    <w:uiPriority w:val="99"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0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0A6A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4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41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414"/>
    <w:rPr>
      <w:vertAlign w:val="superscript"/>
    </w:rPr>
  </w:style>
  <w:style w:type="table" w:styleId="Grigliatabellachiara">
    <w:name w:val="Grid Table Light"/>
    <w:basedOn w:val="Tabellanormale"/>
    <w:uiPriority w:val="40"/>
    <w:rsid w:val="001165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1">
    <w:name w:val="Plain Table 1"/>
    <w:basedOn w:val="Tabellanormale"/>
    <w:uiPriority w:val="41"/>
    <w:rsid w:val="001165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4F16B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1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8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6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2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2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8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8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59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2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1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8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38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4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03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2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14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3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1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33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8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7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48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7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7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8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1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4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5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926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2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8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1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7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97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4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8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9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F0CC3AB926B4F93DAA22BC5D56B3B" ma:contentTypeVersion="4" ma:contentTypeDescription="Creare un nuovo documento." ma:contentTypeScope="" ma:versionID="b9d9b3f92c6e993f96b10e41d39902c0">
  <xsd:schema xmlns:xsd="http://www.w3.org/2001/XMLSchema" xmlns:xs="http://www.w3.org/2001/XMLSchema" xmlns:p="http://schemas.microsoft.com/office/2006/metadata/properties" xmlns:ns2="cc6379c0-4d27-44c1-a59a-9242d2fce73d" targetNamespace="http://schemas.microsoft.com/office/2006/metadata/properties" ma:root="true" ma:fieldsID="8317fa446740f78eef148cca1d998277" ns2:_="">
    <xsd:import namespace="cc6379c0-4d27-44c1-a59a-9242d2fce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379c0-4d27-44c1-a59a-9242d2fce7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1EBDC-3A8F-4435-B183-7C7F24C47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308953-E7BB-43C4-B46E-465FC88F0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379c0-4d27-44c1-a59a-9242d2fce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325A9-281E-47A3-AA1A-40B088000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FC85CA-CC7D-4D4F-9F79-5EF04929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Vittoria Ragazzini</dc:creator>
  <cp:keywords/>
  <cp:lastModifiedBy>Carlo Cuoco</cp:lastModifiedBy>
  <cp:revision>6</cp:revision>
  <cp:lastPrinted>2024-09-03T13:53:00Z</cp:lastPrinted>
  <dcterms:created xsi:type="dcterms:W3CDTF">2024-10-06T21:31:00Z</dcterms:created>
  <dcterms:modified xsi:type="dcterms:W3CDTF">2024-10-10T09:49:00Z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2024-07-18T00:00:00Z</vt:filetime>
  </property>
  <property fmtid="{D5CDD505-2E9C-101B-9397-08002B2CF9AE}" pid="3" name="Producer">
    <vt:lpwstr>3-Heights™ PDF Merge Split Shell 6.12.1.11 (http://www.pdf-tools.com)</vt:lpwstr>
  </property>
  <property fmtid="{D5CDD505-2E9C-101B-9397-08002B2CF9AE}" pid="4" name="ContentTypeId">
    <vt:lpwstr>0x0101002B9F0CC3AB926B4F93DAA22BC5D56B3B</vt:lpwstr>
  </property>
</Properties>
</file>